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9E434" w14:textId="3A22E5E1" w:rsidR="00474BA4" w:rsidRPr="00691E87" w:rsidRDefault="00C755DD" w:rsidP="001D6349">
      <w:pPr>
        <w:spacing w:after="0"/>
        <w:jc w:val="center"/>
        <w:rPr>
          <w:rFonts w:ascii="Lato" w:hAnsi="Lato" w:cs="Open Sans"/>
          <w:b/>
          <w:bCs/>
          <w:color w:val="000000" w:themeColor="text1"/>
          <w:sz w:val="32"/>
          <w:szCs w:val="32"/>
          <w:u w:val="single"/>
          <w:lang w:val="cs-CZ"/>
        </w:rPr>
      </w:pPr>
      <w:r>
        <w:rPr>
          <w:rFonts w:ascii="Lato" w:hAnsi="Lato" w:cs="Open Sans"/>
          <w:b/>
          <w:bCs/>
          <w:color w:val="000000" w:themeColor="text1"/>
          <w:sz w:val="32"/>
          <w:szCs w:val="32"/>
          <w:u w:val="single"/>
          <w:lang w:val="cs-CZ"/>
        </w:rPr>
        <w:t>STANDARDNÍ</w:t>
      </w:r>
      <w:r w:rsidRPr="00691E87">
        <w:rPr>
          <w:rFonts w:ascii="Lato" w:hAnsi="Lato" w:cs="Open Sans"/>
          <w:b/>
          <w:bCs/>
          <w:color w:val="000000" w:themeColor="text1"/>
          <w:sz w:val="32"/>
          <w:szCs w:val="32"/>
          <w:u w:val="single"/>
          <w:lang w:val="cs-CZ"/>
        </w:rPr>
        <w:t xml:space="preserve"> </w:t>
      </w:r>
      <w:r w:rsidR="0014763A" w:rsidRPr="00691E87">
        <w:rPr>
          <w:rFonts w:ascii="Lato" w:hAnsi="Lato" w:cs="Open Sans"/>
          <w:b/>
          <w:bCs/>
          <w:color w:val="000000" w:themeColor="text1"/>
          <w:sz w:val="32"/>
          <w:szCs w:val="32"/>
          <w:u w:val="single"/>
          <w:lang w:val="cs-CZ"/>
        </w:rPr>
        <w:t>PROFESIONÁLNÍ SMLOUVA</w:t>
      </w:r>
    </w:p>
    <w:p w14:paraId="2654695F" w14:textId="77777777" w:rsidR="00474BA4" w:rsidRPr="00691E87" w:rsidRDefault="00474BA4" w:rsidP="00105BA5">
      <w:pPr>
        <w:spacing w:after="0"/>
        <w:jc w:val="both"/>
        <w:rPr>
          <w:rFonts w:ascii="Lato" w:hAnsi="Lato" w:cs="Open Sans"/>
          <w:color w:val="000000" w:themeColor="text1"/>
          <w:lang w:val="cs-CZ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528"/>
      </w:tblGrid>
      <w:tr w:rsidR="00691E87" w:rsidRPr="00691E87" w14:paraId="693CD1BB" w14:textId="77777777" w:rsidTr="001D6349">
        <w:trPr>
          <w:cantSplit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4F294A3" w14:textId="4B07DA16" w:rsidR="00474BA4" w:rsidRPr="00691E87" w:rsidRDefault="00764DBE" w:rsidP="00764DBE">
            <w:pPr>
              <w:tabs>
                <w:tab w:val="center" w:pos="4102"/>
              </w:tabs>
              <w:spacing w:before="80" w:after="0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ÚDAJE O KLUBU</w:t>
            </w:r>
          </w:p>
        </w:tc>
      </w:tr>
      <w:tr w:rsidR="00691E87" w:rsidRPr="00691E87" w14:paraId="7E7FB7C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D46ECB1" w14:textId="4A63CD4C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Název Klubu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32283" w14:textId="325F487F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celý název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250E0632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4B961DA" w14:textId="6C969B32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IČ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B89B0" w14:textId="68CCACEC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IČ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6FA4775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36C448B" w14:textId="06977325" w:rsidR="00F8432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DIČ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5D78" w14:textId="1A006D63" w:rsidR="00F84324" w:rsidRPr="00691E87" w:rsidRDefault="00F8432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DIČ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1706B190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6107D2A" w14:textId="505778EE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Adresa sídla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E754B" w14:textId="5E3AC827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adresa sídla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339BE90C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6D6A9B1" w14:textId="1271B607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ID 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FA</w:t>
            </w:r>
            <w:r w:rsidR="006D3BC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R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D6FA" w14:textId="00112A6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ID </w:t>
            </w:r>
            <w:r w:rsidR="0062360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FAČR</w:t>
            </w:r>
            <w:r w:rsidR="004110F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D534730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F483BFC" w14:textId="5E5F35B7" w:rsidR="00474BA4" w:rsidRPr="00691E87" w:rsidRDefault="0014763A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Emailová adresa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22F75" w14:textId="407D8B5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[email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ová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adres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a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02B978D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EDED24F" w14:textId="587423F4" w:rsidR="00474BA4" w:rsidRPr="00691E87" w:rsidRDefault="00764DBE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Zástupce/Zástupci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Klubu</w:t>
            </w:r>
            <w:r w:rsidR="00474BA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:</w:t>
            </w:r>
          </w:p>
          <w:p w14:paraId="1536DA52" w14:textId="496AAB6C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j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méno</w:t>
            </w:r>
          </w:p>
          <w:p w14:paraId="74624969" w14:textId="3D4A7A13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p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říjmení</w:t>
            </w:r>
          </w:p>
          <w:p w14:paraId="79A7483D" w14:textId="6716B035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dresa</w:t>
            </w:r>
          </w:p>
          <w:p w14:paraId="218B392F" w14:textId="3B6F266D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p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ozice v Klubu</w:t>
            </w:r>
          </w:p>
          <w:p w14:paraId="751D7EA3" w14:textId="5B04DA61" w:rsidR="00474BA4" w:rsidRPr="00691E87" w:rsidRDefault="00764DBE" w:rsidP="00105BA5">
            <w:pPr>
              <w:pStyle w:val="Odstavecseseznamem"/>
              <w:numPr>
                <w:ilvl w:val="0"/>
                <w:numId w:val="1"/>
              </w:num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íslo cestovního pasu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6523" w14:textId="5EFC2867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údaje zástupce/zástupců Klubu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  <w:p w14:paraId="4D209883" w14:textId="77777777" w:rsidR="00580DE5" w:rsidRPr="00691E87" w:rsidRDefault="00580DE5" w:rsidP="00580DE5">
            <w:pP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  <w:p w14:paraId="4DCD8236" w14:textId="77777777" w:rsidR="00580DE5" w:rsidRPr="00691E87" w:rsidRDefault="00580DE5" w:rsidP="00580DE5">
            <w:pP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  <w:p w14:paraId="5C61A754" w14:textId="77777777" w:rsidR="00580DE5" w:rsidRPr="00691E87" w:rsidRDefault="00580DE5" w:rsidP="00580DE5">
            <w:pP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  <w:p w14:paraId="079026C2" w14:textId="77777777" w:rsidR="00580DE5" w:rsidRPr="00691E87" w:rsidRDefault="00580DE5" w:rsidP="00580DE5">
            <w:pPr>
              <w:jc w:val="right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</w:p>
        </w:tc>
      </w:tr>
      <w:tr w:rsidR="00691E87" w:rsidRPr="00A3405C" w14:paraId="31EAE9CA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31A6069" w14:textId="3F7D9B3F" w:rsidR="002E2A41" w:rsidRPr="00691E87" w:rsidRDefault="001D6349" w:rsidP="002E2A41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Jméno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 xml:space="preserve"> a příjmení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 xml:space="preserve"> Agenta FIFA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A244" w14:textId="437C5F3F" w:rsidR="002E2A41" w:rsidRPr="00691E87" w:rsidRDefault="002E2A41" w:rsidP="002E2A41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jméno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 příjmení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Agenta FIFA zastupujícího Klub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A3405C" w14:paraId="1BBF388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C17B11E" w14:textId="56611F19" w:rsidR="002E2A41" w:rsidRPr="00691E87" w:rsidRDefault="001D6349" w:rsidP="002E2A41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Č</w:t>
            </w:r>
            <w:r w:rsidR="0014763A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 xml:space="preserve">íslo licence Agenta </w:t>
            </w:r>
            <w:r w:rsidR="002E2A41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FIFA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915B" w14:textId="2A69B6A0" w:rsidR="002E2A41" w:rsidRPr="00691E87" w:rsidRDefault="00724B32" w:rsidP="002E2A41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[číslo licence Agenta FIFA zastupujícího Klub]</w:t>
            </w:r>
          </w:p>
        </w:tc>
      </w:tr>
      <w:tr w:rsidR="00691E87" w:rsidRPr="00691E87" w14:paraId="002EFDCE" w14:textId="77777777" w:rsidTr="001D6349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9DF8CF3" w14:textId="14C98669" w:rsidR="002E2A41" w:rsidRPr="00691E87" w:rsidRDefault="002E2A41" w:rsidP="002E2A41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(</w:t>
            </w:r>
            <w:r w:rsidR="00724B32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dále jen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</w:t>
            </w:r>
            <w:r w:rsidR="00724B32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„K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lub</w:t>
            </w:r>
            <w:r w:rsidR="00724B32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“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)</w:t>
            </w:r>
          </w:p>
        </w:tc>
      </w:tr>
    </w:tbl>
    <w:p w14:paraId="6361C31A" w14:textId="77777777" w:rsidR="00474BA4" w:rsidRPr="00691E87" w:rsidRDefault="00474BA4" w:rsidP="00105BA5">
      <w:pPr>
        <w:spacing w:after="0"/>
        <w:jc w:val="both"/>
        <w:rPr>
          <w:rFonts w:ascii="Lato" w:eastAsia="Times New Roman" w:hAnsi="Lato" w:cs="Open Sans"/>
          <w:color w:val="000000" w:themeColor="text1"/>
          <w:lang w:val="cs-CZ"/>
        </w:rPr>
      </w:pPr>
    </w:p>
    <w:tbl>
      <w:tblPr>
        <w:tblW w:w="91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557"/>
      </w:tblGrid>
      <w:tr w:rsidR="00691E87" w:rsidRPr="00691E87" w14:paraId="2308C91A" w14:textId="77777777" w:rsidTr="001D6349">
        <w:trPr>
          <w:cantSplit/>
        </w:trPr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886B634" w14:textId="653829CB" w:rsidR="00474BA4" w:rsidRPr="00691E87" w:rsidRDefault="00764DBE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ÚDAJE O HRÁČI</w:t>
            </w:r>
          </w:p>
        </w:tc>
      </w:tr>
      <w:tr w:rsidR="00691E87" w:rsidRPr="00691E87" w14:paraId="39F2C27D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317A69D" w14:textId="14C703FB" w:rsidR="00474BA4" w:rsidRPr="00691E87" w:rsidRDefault="00724B32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Jméno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A967" w14:textId="4F3ED4B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jméno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2F0C9A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11C08BB" w14:textId="124B2975" w:rsidR="00474BA4" w:rsidRPr="00691E87" w:rsidRDefault="00724B32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Příjmení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7C72D" w14:textId="59A3FA70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příjmení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72485664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A744636" w14:textId="6D008978" w:rsidR="00474BA4" w:rsidRPr="00691E87" w:rsidRDefault="00724B32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Datum narození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50D8" w14:textId="77F361C1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724B32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datum narození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4342030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C27380E" w14:textId="5BEA355F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Stát narození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E697E" w14:textId="3B42D4CE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stát narození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052C13BE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67A1D58" w14:textId="3B8F0E10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Státní příslušnost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4ACF6" w14:textId="09AB58E3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státní příslušnost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3F870E79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6FE003F" w14:textId="70A13FDA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Adresa pobytu</w:t>
            </w:r>
            <w:r w:rsidR="00474BA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2868" w14:textId="021FFD85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adresa pobytu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7F3CD78C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B4318FD" w14:textId="00609089" w:rsidR="00474BA4" w:rsidRPr="00691E87" w:rsidRDefault="00CF49F5" w:rsidP="00105BA5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ID 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FA</w:t>
            </w:r>
            <w:r w:rsidR="006D3BC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</w:t>
            </w:r>
            <w:r w:rsidR="004110F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R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2845E" w14:textId="69EF7C8E" w:rsidR="00474BA4" w:rsidRPr="00691E87" w:rsidRDefault="00474BA4" w:rsidP="00105BA5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ID </w:t>
            </w:r>
            <w:r w:rsidR="004110F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FA</w:t>
            </w:r>
            <w:r w:rsidR="006D3BC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Č</w:t>
            </w:r>
            <w:r w:rsidR="004110F4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R 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6C9D027F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6C40996" w14:textId="0C9EA338" w:rsidR="00F61ECD" w:rsidRPr="00691E87" w:rsidDel="004110F4" w:rsidRDefault="00CF49F5" w:rsidP="00F61ECD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Číslo cestovního pasu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BF05" w14:textId="28C857DF" w:rsidR="00F61ECD" w:rsidRPr="00691E87" w:rsidRDefault="00F61ECD" w:rsidP="00F61ECD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číslo cestovního pasu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287B48F1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9F7767D" w14:textId="243FAAD6" w:rsidR="00F84324" w:rsidRPr="00691E87" w:rsidRDefault="001D6349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IČ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89E1" w14:textId="39898A97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IČ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6FF48796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CAA14FA" w14:textId="6CBDC072" w:rsidR="00F84324" w:rsidRPr="00691E87" w:rsidRDefault="001D6349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</w:t>
            </w:r>
            <w:r w:rsidR="00F84324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D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IČ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82FA" w14:textId="1DC54E4B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DIČ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691E87" w:rsidRPr="00691E87" w14:paraId="3A59DAB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E75C09D" w14:textId="3BA68D15" w:rsidR="00F84324" w:rsidRPr="00691E87" w:rsidDel="004110F4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Email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ová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 xml:space="preserve"> 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dres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a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3840" w14:textId="0401AB92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emailová adresa Hráče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]</w:t>
            </w:r>
          </w:p>
        </w:tc>
      </w:tr>
      <w:tr w:rsidR="00E82690" w:rsidRPr="00A3405C" w14:paraId="34A3B9FF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74790F1" w14:textId="660C9E0D" w:rsidR="00E82690" w:rsidRPr="00691E87" w:rsidRDefault="00E82690" w:rsidP="00F84324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</w:pPr>
            <w:r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Členství v </w:t>
            </w:r>
            <w:r w:rsidR="003B057C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H</w:t>
            </w:r>
            <w:r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ráčské asociaci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0F31" w14:textId="5BA0A4C4" w:rsidR="00E82690" w:rsidRPr="00691E87" w:rsidRDefault="00E82690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[ano/ne], [název </w:t>
            </w:r>
            <w:r w:rsidR="003B057C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H</w:t>
            </w:r>
            <w:r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ráčské asociace]</w:t>
            </w:r>
          </w:p>
        </w:tc>
      </w:tr>
      <w:tr w:rsidR="00691E87" w:rsidRPr="00A3405C" w14:paraId="068655E3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C26080C" w14:textId="2407F427" w:rsidR="00724B32" w:rsidRPr="00691E87" w:rsidRDefault="00CF49F5" w:rsidP="00724B32">
            <w:pPr>
              <w:spacing w:before="80" w:after="0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[Jméno Agenta FIFA]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ADAB" w14:textId="1E43DF68" w:rsidR="00724B32" w:rsidRPr="00691E87" w:rsidRDefault="00724B32" w:rsidP="00724B32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[jméno</w:t>
            </w:r>
            <w:r w:rsidR="00CF49F5"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 příjmení</w:t>
            </w: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 xml:space="preserve"> Agenta FIFA zastupujícího Klub]</w:t>
            </w:r>
          </w:p>
        </w:tc>
      </w:tr>
      <w:tr w:rsidR="00691E87" w:rsidRPr="00476887" w14:paraId="50FF4250" w14:textId="77777777" w:rsidTr="001D634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A9993FE" w14:textId="2F969EC1" w:rsidR="00F84324" w:rsidRPr="00691E87" w:rsidRDefault="00CF49F5" w:rsidP="00232AC9">
            <w:pPr>
              <w:spacing w:before="80" w:after="0"/>
              <w:ind w:right="282"/>
              <w:jc w:val="both"/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highlight w:val="yellow"/>
                <w:lang w:val="cs-CZ"/>
              </w:rPr>
              <w:t>[Číslo licence Agenta FIFA]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6FC3" w14:textId="364C9B20" w:rsidR="00F84324" w:rsidRPr="00691E87" w:rsidRDefault="00724B32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</w:pPr>
            <w:r w:rsidRPr="00691E87">
              <w:rPr>
                <w:rFonts w:ascii="Lato" w:eastAsia="Times New Roman" w:hAnsi="Lato" w:cs="Open Sans"/>
                <w:color w:val="000000" w:themeColor="text1"/>
                <w:highlight w:val="yellow"/>
                <w:lang w:val="cs-CZ"/>
              </w:rPr>
              <w:t>[číslo licence Agenta FIFA zastupujícího Hráče]</w:t>
            </w:r>
          </w:p>
        </w:tc>
      </w:tr>
      <w:tr w:rsidR="00691E87" w:rsidRPr="00691E87" w14:paraId="7B747604" w14:textId="77777777" w:rsidTr="001D6349">
        <w:tc>
          <w:tcPr>
            <w:tcW w:w="9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ECD77AA" w14:textId="371E3B7C" w:rsidR="00F84324" w:rsidRPr="00691E87" w:rsidRDefault="00F84324" w:rsidP="00F84324">
            <w:pPr>
              <w:spacing w:before="80" w:after="0"/>
              <w:jc w:val="both"/>
              <w:rPr>
                <w:rFonts w:ascii="Lato" w:eastAsia="Times New Roman" w:hAnsi="Lato" w:cs="Open Sans"/>
                <w:color w:val="000000" w:themeColor="text1"/>
                <w:lang w:val="cs-CZ"/>
              </w:rPr>
            </w:pP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(</w:t>
            </w:r>
            <w:r w:rsidR="00CF49F5"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dále jen „Hráč“</w:t>
            </w:r>
            <w:r w:rsidRPr="00691E87">
              <w:rPr>
                <w:rFonts w:ascii="Lato" w:eastAsia="Times New Roman" w:hAnsi="Lato" w:cs="Open Sans"/>
                <w:b/>
                <w:bCs/>
                <w:color w:val="000000" w:themeColor="text1"/>
                <w:lang w:val="cs-CZ"/>
              </w:rPr>
              <w:t>)</w:t>
            </w:r>
          </w:p>
        </w:tc>
      </w:tr>
    </w:tbl>
    <w:p w14:paraId="7B73B5FE" w14:textId="5ED573D9" w:rsidR="00F90B21" w:rsidRPr="00691E87" w:rsidRDefault="00CF49F5" w:rsidP="00F84324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Klub a Hráč dále společně jen jako </w:t>
      </w:r>
      <w:r w:rsidRPr="00691E87">
        <w:rPr>
          <w:rFonts w:ascii="Lato" w:eastAsia="Times New Roman" w:hAnsi="Lato" w:cs="Open Sans"/>
          <w:b/>
          <w:bCs/>
          <w:color w:val="000000" w:themeColor="text1"/>
          <w:lang w:val="cs-CZ" w:eastAsia="nl-NL"/>
        </w:rPr>
        <w:t>„S</w:t>
      </w:r>
      <w:r w:rsidR="003C676C" w:rsidRPr="00691E87">
        <w:rPr>
          <w:rFonts w:ascii="Lato" w:eastAsia="Times New Roman" w:hAnsi="Lato" w:cs="Open Sans"/>
          <w:b/>
          <w:bCs/>
          <w:color w:val="000000" w:themeColor="text1"/>
          <w:lang w:val="cs-CZ" w:eastAsia="nl-NL"/>
        </w:rPr>
        <w:t>mluvní s</w:t>
      </w:r>
      <w:r w:rsidRPr="00691E87">
        <w:rPr>
          <w:rFonts w:ascii="Lato" w:eastAsia="Times New Roman" w:hAnsi="Lato" w:cs="Open Sans"/>
          <w:b/>
          <w:bCs/>
          <w:color w:val="000000" w:themeColor="text1"/>
          <w:lang w:val="cs-CZ" w:eastAsia="nl-NL"/>
        </w:rPr>
        <w:t>trany“</w:t>
      </w:r>
      <w:r w:rsidR="00F61ECD" w:rsidRPr="00691E87">
        <w:rPr>
          <w:rFonts w:ascii="Lato" w:eastAsia="Times New Roman" w:hAnsi="Lato" w:cs="Open Sans"/>
          <w:bCs/>
          <w:color w:val="000000" w:themeColor="text1"/>
          <w:lang w:val="cs-CZ" w:eastAsia="nl-NL"/>
        </w:rPr>
        <w:t>.</w:t>
      </w:r>
    </w:p>
    <w:p w14:paraId="4E51854C" w14:textId="09F88E50" w:rsidR="00474BA4" w:rsidRPr="00691E87" w:rsidRDefault="00CF49F5" w:rsidP="00E16BF8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b/>
          <w:color w:val="000000" w:themeColor="text1"/>
          <w:lang w:val="cs-CZ" w:eastAsia="nl-NL"/>
        </w:rPr>
        <w:lastRenderedPageBreak/>
        <w:t>S OHLEDEM NA TO, ŽE</w:t>
      </w:r>
      <w:r w:rsidR="00474BA4" w:rsidRPr="00691E87">
        <w:rPr>
          <w:rFonts w:ascii="Lato" w:eastAsia="Times New Roman" w:hAnsi="Lato" w:cs="Open Sans"/>
          <w:b/>
          <w:color w:val="000000" w:themeColor="text1"/>
          <w:lang w:val="cs-CZ" w:eastAsia="nl-NL"/>
        </w:rPr>
        <w:t>:</w:t>
      </w:r>
    </w:p>
    <w:p w14:paraId="766300F9" w14:textId="41E90CA8" w:rsidR="00474BA4" w:rsidRPr="00691E87" w:rsidRDefault="00CF49F5" w:rsidP="00E16BF8">
      <w:pPr>
        <w:pStyle w:val="Odstavecseseznamem"/>
        <w:numPr>
          <w:ilvl w:val="0"/>
          <w:numId w:val="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Klub je </w:t>
      </w:r>
      <w:r w:rsidR="000D1D91" w:rsidRPr="000D1D91">
        <w:rPr>
          <w:rFonts w:ascii="Lato" w:hAnsi="Lato" w:cs="Open Sans"/>
          <w:color w:val="000000" w:themeColor="text1"/>
          <w:highlight w:val="yellow"/>
          <w:lang w:val="cs-CZ"/>
        </w:rPr>
        <w:t>[</w:t>
      </w:r>
      <w:r w:rsidRPr="000D1D91">
        <w:rPr>
          <w:rFonts w:ascii="Lato" w:hAnsi="Lato" w:cs="Open Sans"/>
          <w:color w:val="000000" w:themeColor="text1"/>
          <w:highlight w:val="yellow"/>
          <w:lang w:val="cs-CZ"/>
        </w:rPr>
        <w:t>obchodní korporací založenou v souladu se zákonem č. 90/2012 Sb., o obchodních společnostech a družstvech</w:t>
      </w:r>
      <w:r w:rsidR="00C755DD" w:rsidRPr="000D1D91">
        <w:rPr>
          <w:rFonts w:ascii="Lato" w:hAnsi="Lato" w:cs="Open Sans"/>
          <w:color w:val="000000" w:themeColor="text1"/>
          <w:highlight w:val="yellow"/>
          <w:lang w:val="cs-CZ"/>
        </w:rPr>
        <w:t xml:space="preserve"> / zapsaným spolkem založeným v souladu se zákonem č. 89/2012 Sb., občanský zákoník</w:t>
      </w:r>
      <w:r w:rsidR="000D1D91" w:rsidRPr="000D1D91">
        <w:rPr>
          <w:rFonts w:ascii="Lato" w:hAnsi="Lato" w:cs="Open Sans"/>
          <w:color w:val="000000" w:themeColor="text1"/>
          <w:highlight w:val="yellow"/>
          <w:lang w:val="cs-CZ"/>
        </w:rPr>
        <w:t>]</w:t>
      </w:r>
      <w:r w:rsidR="008D64F9" w:rsidRPr="00691E87">
        <w:rPr>
          <w:rFonts w:ascii="Lato" w:hAnsi="Lato" w:cs="Open Sans"/>
          <w:color w:val="000000" w:themeColor="text1"/>
          <w:lang w:val="cs-CZ"/>
        </w:rPr>
        <w:t>,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a členem Fotbalové asociace České republiky</w:t>
      </w:r>
      <w:r w:rsidR="003C676C" w:rsidRPr="00691E87">
        <w:rPr>
          <w:rFonts w:ascii="Lato" w:hAnsi="Lato" w:cs="Open Sans"/>
          <w:color w:val="000000" w:themeColor="text1"/>
          <w:lang w:val="cs-CZ"/>
        </w:rPr>
        <w:t>, IČ: 00406741, se sídlem Atletická 2474/8, 169 00 Praha 6 - Břevnov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„FAČR“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), a jako takový si přeje využívat profesionální služby hráčů za podmínek stanovených v této </w:t>
      </w:r>
      <w:r w:rsidR="009F55A1">
        <w:rPr>
          <w:rFonts w:ascii="Lato" w:hAnsi="Lato" w:cs="Open Sans"/>
          <w:color w:val="000000" w:themeColor="text1"/>
          <w:lang w:val="cs-CZ"/>
        </w:rPr>
        <w:t>Standardní</w:t>
      </w:r>
      <w:r w:rsidR="009F55A1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91E87">
        <w:rPr>
          <w:rFonts w:ascii="Lato" w:hAnsi="Lato" w:cs="Open Sans"/>
          <w:color w:val="000000" w:themeColor="text1"/>
          <w:lang w:val="cs-CZ"/>
        </w:rPr>
        <w:t>profesionální smlouvě</w:t>
      </w:r>
      <w:r w:rsidR="003C676C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311C3DF0" w14:textId="28B131F0" w:rsidR="00474BA4" w:rsidRPr="00691E87" w:rsidRDefault="003C676C" w:rsidP="00E16BF8">
      <w:pPr>
        <w:pStyle w:val="Odstavecseseznamem"/>
        <w:numPr>
          <w:ilvl w:val="0"/>
          <w:numId w:val="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Hráč je fyzickou osobou – samostatně výdělečně činnou podle příslušných ustanovení zákona č. 586/1992 Sb., o dan</w:t>
      </w:r>
      <w:r w:rsidR="0071387D" w:rsidRPr="00691E87">
        <w:rPr>
          <w:rFonts w:ascii="Lato" w:hAnsi="Lato" w:cs="Open Sans"/>
          <w:color w:val="000000" w:themeColor="text1"/>
          <w:lang w:val="cs-CZ"/>
        </w:rPr>
        <w:t>ích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 příjmů, ve znění pozdějších předpisů</w:t>
      </w:r>
      <w:r w:rsidR="008D64F9" w:rsidRPr="00691E87">
        <w:rPr>
          <w:rFonts w:ascii="Lato" w:hAnsi="Lato" w:cs="Open Sans"/>
          <w:color w:val="000000" w:themeColor="text1"/>
          <w:lang w:val="cs-CZ"/>
        </w:rPr>
        <w:t>,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a členem FAČR a jako takový si přeje poskytovat své služby Klubu za podmínek uvedených v této </w:t>
      </w:r>
      <w:r w:rsidR="009F55A1">
        <w:rPr>
          <w:rFonts w:ascii="Lato" w:hAnsi="Lato" w:cs="Open Sans"/>
          <w:color w:val="000000" w:themeColor="text1"/>
          <w:lang w:val="cs-CZ"/>
        </w:rPr>
        <w:t>Standardní</w:t>
      </w:r>
      <w:r w:rsidR="009F55A1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91E87">
        <w:rPr>
          <w:rFonts w:ascii="Lato" w:hAnsi="Lato" w:cs="Open Sans"/>
          <w:color w:val="000000" w:themeColor="text1"/>
          <w:lang w:val="cs-CZ"/>
        </w:rPr>
        <w:t>profesionální smlouvě;</w:t>
      </w:r>
    </w:p>
    <w:p w14:paraId="0F89E504" w14:textId="30D594BD" w:rsidR="00832845" w:rsidRPr="00691E87" w:rsidRDefault="003C676C" w:rsidP="00E16BF8">
      <w:pPr>
        <w:pStyle w:val="Odstavecseseznamem"/>
        <w:numPr>
          <w:ilvl w:val="0"/>
          <w:numId w:val="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Smluvní strany si přejí uzavřít tuto </w:t>
      </w:r>
      <w:r w:rsidR="00C755DD">
        <w:rPr>
          <w:rFonts w:ascii="Lato" w:hAnsi="Lato" w:cs="Open Sans"/>
          <w:color w:val="000000" w:themeColor="text1"/>
          <w:lang w:val="cs-CZ"/>
        </w:rPr>
        <w:t>Standardní</w:t>
      </w:r>
      <w:r w:rsidR="00C755DD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profesionální smlouvu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„Smlouva“</w:t>
      </w:r>
      <w:r w:rsidRPr="00691E87">
        <w:rPr>
          <w:rFonts w:ascii="Lato" w:hAnsi="Lato" w:cs="Open Sans"/>
          <w:color w:val="000000" w:themeColor="text1"/>
          <w:lang w:val="cs-CZ"/>
        </w:rPr>
        <w:t>) podle ustanovení § 1746 odst. 2</w:t>
      </w:r>
      <w:r w:rsidR="00EC3E9E" w:rsidRPr="00691E87">
        <w:rPr>
          <w:rFonts w:ascii="Lato" w:hAnsi="Lato" w:cs="Open Sans"/>
          <w:color w:val="000000" w:themeColor="text1"/>
          <w:lang w:val="cs-CZ"/>
        </w:rPr>
        <w:t>.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zákona č. 89/2012 Sb., občanský zákoník;</w:t>
      </w:r>
    </w:p>
    <w:p w14:paraId="3A48CD48" w14:textId="77777777" w:rsidR="00F90B21" w:rsidRPr="00691E87" w:rsidRDefault="00F90B21" w:rsidP="00F90B21">
      <w:pPr>
        <w:pStyle w:val="Odstavecseseznamem"/>
        <w:spacing w:before="120" w:after="120" w:line="240" w:lineRule="auto"/>
        <w:ind w:left="567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</w:p>
    <w:p w14:paraId="357ECC63" w14:textId="38C3BCA3" w:rsidR="00474BA4" w:rsidRPr="00691E87" w:rsidRDefault="003C676C" w:rsidP="00F90B21">
      <w:pPr>
        <w:spacing w:before="120" w:after="120" w:line="240" w:lineRule="auto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b/>
          <w:bCs/>
          <w:color w:val="000000" w:themeColor="text1"/>
          <w:lang w:val="cs-CZ"/>
        </w:rPr>
        <w:t>SE SMLUVNÍ STRANY DOHODLY NA NÁSLEDUJÍCÍM:</w:t>
      </w:r>
    </w:p>
    <w:p w14:paraId="5C73C97B" w14:textId="77777777" w:rsidR="00474BA4" w:rsidRPr="00691E87" w:rsidRDefault="00474BA4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48577A74" w14:textId="5DB64928" w:rsidR="00832845" w:rsidRDefault="003C676C" w:rsidP="007978BE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7978BE">
        <w:rPr>
          <w:rFonts w:ascii="Lato" w:hAnsi="Lato" w:cs="Open Sans"/>
          <w:b/>
          <w:bCs/>
          <w:color w:val="000000" w:themeColor="text1"/>
          <w:lang w:val="cs-CZ"/>
        </w:rPr>
        <w:t>Obecné podmínky</w:t>
      </w:r>
    </w:p>
    <w:p w14:paraId="3FA6CD29" w14:textId="77777777" w:rsidR="00F9580B" w:rsidRPr="007978BE" w:rsidRDefault="00F9580B" w:rsidP="00F9580B">
      <w:pPr>
        <w:pStyle w:val="Odstavecseseznamem"/>
        <w:spacing w:before="120" w:after="120" w:line="240" w:lineRule="auto"/>
        <w:rPr>
          <w:rFonts w:ascii="Lato" w:hAnsi="Lato" w:cs="Open Sans"/>
          <w:b/>
          <w:bCs/>
          <w:color w:val="000000" w:themeColor="text1"/>
          <w:lang w:val="cs-CZ"/>
        </w:rPr>
      </w:pPr>
    </w:p>
    <w:p w14:paraId="58357056" w14:textId="41E3332A" w:rsidR="00474BA4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prohlašují, že tato Smlouva je uzavřena v souladu s ustanovením § 1746 odst. 2. zákona č. 89/2012 Sb., občanský zákoník, předpisy FIFA, UEFA a FAČR</w:t>
      </w:r>
      <w:r w:rsidR="00474BA4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6B8CED14" w14:textId="59669864" w:rsidR="00EC3E9E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Základní podmínky a principy této Smlouvy byly sjednány v rámci Sociálního dialogu mezi zainteresovanými subjekty působícími ve fotbalovém prostředí na národní úrovni, tj. mezi FAČR, Ligovou fotbalovou asociací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„LFA“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 a Českou asociací fotbalových hráčů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„ČAFH“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 , organizací, která je přidružena ke Světové hráčské unii FIFPRO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„FIFPRO“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 a která zastupuje zájmy fotbalových hráčů hrajících v České republice, stejně jako to činí ostatní hráčské unie přidružené k FIFPRO nebo jí uznané v jiných zemích světa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„Hráčská asociace“</w:t>
      </w:r>
      <w:r w:rsidRPr="00691E87">
        <w:rPr>
          <w:rFonts w:ascii="Lato" w:hAnsi="Lato" w:cs="Open Sans"/>
          <w:color w:val="000000" w:themeColor="text1"/>
          <w:lang w:val="cs-CZ"/>
        </w:rPr>
        <w:t>).</w:t>
      </w:r>
    </w:p>
    <w:p w14:paraId="6470283A" w14:textId="3D9F60A7" w:rsidR="00EC3E9E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Předmětem této Smlouvy je závazek Hráče vykonávat činnost profesionálního hráče fotbalu za níže uvedených podmínek a na druhé straně závazek Klubu zaplatit Hráči odměnu a zajistit odpovídající podmínky pro výkon činnosti dle této Smlouvy.</w:t>
      </w:r>
    </w:p>
    <w:p w14:paraId="03B4C6E7" w14:textId="417F4070" w:rsidR="00105BA5" w:rsidRPr="00691E87" w:rsidRDefault="00EC3E9E" w:rsidP="005C7FCA">
      <w:pPr>
        <w:pStyle w:val="Odstavecseseznamem"/>
        <w:numPr>
          <w:ilvl w:val="0"/>
          <w:numId w:val="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se tímto dohodly, že</w:t>
      </w:r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7B6B38F6" w14:textId="7C9C6400" w:rsidR="00EC3E9E" w:rsidRPr="00691E87" w:rsidRDefault="00EC3E9E" w:rsidP="005C7FCA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budou při výkonu práv a povinností podle této Smlouvy postupovat v souladu s právními předpisy České republiky, platnými kolektivními smlouvami, pravidly a předpisy FIFA, UEFA a FAČR;</w:t>
      </w:r>
    </w:p>
    <w:p w14:paraId="567FBAF6" w14:textId="3A96E1F2" w:rsidR="00EC3E9E" w:rsidRPr="00691E87" w:rsidRDefault="00EC3E9E" w:rsidP="005C7FCA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budou dodržovat zásady loajality, čestnosti a sportovního ducha v souladu se zásadou fair play;</w:t>
      </w:r>
    </w:p>
    <w:p w14:paraId="76E1CA91" w14:textId="5F411A66" w:rsidR="00105BA5" w:rsidRPr="00691E87" w:rsidRDefault="00EC3E9E" w:rsidP="005C7FCA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zabrán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a zdrž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se jakéhokoli jednání, které by mohlo ohrozit integritu soutěží nebo by mohlo znevážit 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jméno 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fotbalu, a přitom zabrán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a zdrž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í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se jakéhokoli nedovoleného ovlivňování výsledku nebo průběhu utkání nebo soutěže organizované na základě pravidel FIFA, UEFA a/nebo FAČR</w:t>
      </w:r>
      <w:r w:rsidR="00D12175" w:rsidRPr="00691E87">
        <w:rPr>
          <w:rFonts w:ascii="Lato" w:eastAsia="Times New Roman" w:hAnsi="Lato" w:cs="Open Sans"/>
          <w:color w:val="000000" w:themeColor="text1"/>
          <w:lang w:val="cs-CZ" w:eastAsia="nl-NL"/>
        </w:rPr>
        <w:t>;</w:t>
      </w:r>
    </w:p>
    <w:p w14:paraId="4103593C" w14:textId="2B393A1F" w:rsidR="00474BA4" w:rsidRPr="00691E87" w:rsidRDefault="00D12175" w:rsidP="00F90B21">
      <w:pPr>
        <w:pStyle w:val="Odstavecseseznamem"/>
        <w:numPr>
          <w:ilvl w:val="1"/>
          <w:numId w:val="4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zajistí dodržování lidských práv a základních svobod, a budou také bojovat proti rasismu a prosazovat zákaz diskriminace ve všech vzájemných vztazích a ve vztazích s ostatními subjekty zapojenými do činností souvisejících s fotbalem.</w:t>
      </w:r>
    </w:p>
    <w:p w14:paraId="07A15406" w14:textId="77777777" w:rsidR="00CB119F" w:rsidRPr="00691E87" w:rsidRDefault="00CB119F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1E1ED19C" w14:textId="77777777" w:rsidR="00242058" w:rsidRPr="00691E87" w:rsidRDefault="00242058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585C80BF" w14:textId="0FAC9CCC" w:rsidR="00474BA4" w:rsidRDefault="003C676C" w:rsidP="007978BE">
      <w:pPr>
        <w:pStyle w:val="Odstavecseseznamem"/>
        <w:numPr>
          <w:ilvl w:val="0"/>
          <w:numId w:val="46"/>
        </w:numPr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Lato" w:eastAsia="Times New Roman" w:hAnsi="Lato" w:cs="Open Sans"/>
          <w:b/>
          <w:color w:val="000000" w:themeColor="text1"/>
          <w:lang w:val="cs-CZ" w:eastAsia="nl-NL"/>
        </w:rPr>
      </w:pPr>
      <w:bookmarkStart w:id="0" w:name="_Ref173422241"/>
      <w:r w:rsidRPr="007978BE">
        <w:rPr>
          <w:rFonts w:ascii="Lato" w:eastAsia="Times New Roman" w:hAnsi="Lato" w:cs="Open Sans"/>
          <w:b/>
          <w:color w:val="000000" w:themeColor="text1"/>
          <w:lang w:val="cs-CZ" w:eastAsia="nl-NL"/>
        </w:rPr>
        <w:lastRenderedPageBreak/>
        <w:t>Doba trvání Smlouvy</w:t>
      </w:r>
      <w:bookmarkEnd w:id="0"/>
    </w:p>
    <w:p w14:paraId="5632AC09" w14:textId="77777777" w:rsidR="00F9580B" w:rsidRPr="007978BE" w:rsidRDefault="00F9580B" w:rsidP="00F9580B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Open Sans"/>
          <w:b/>
          <w:color w:val="000000" w:themeColor="text1"/>
          <w:lang w:val="cs-CZ" w:eastAsia="nl-NL"/>
        </w:rPr>
      </w:pPr>
    </w:p>
    <w:p w14:paraId="101522B5" w14:textId="24B8255F" w:rsidR="00A56F9F" w:rsidRPr="00A3405C" w:rsidRDefault="217D8A18" w:rsidP="217D8A18">
      <w:pPr>
        <w:pStyle w:val="Odstavecseseznamem"/>
        <w:numPr>
          <w:ilvl w:val="0"/>
          <w:numId w:val="15"/>
        </w:numPr>
        <w:spacing w:before="120" w:after="120" w:line="240" w:lineRule="auto"/>
        <w:ind w:left="426" w:hanging="426"/>
        <w:jc w:val="both"/>
        <w:rPr>
          <w:rFonts w:ascii="Lato" w:eastAsia="Times New Roman" w:hAnsi="Lato" w:cs="Open Sans"/>
          <w:color w:val="000000" w:themeColor="text1"/>
          <w:lang w:val="pl-PL" w:eastAsia="nl-NL"/>
        </w:rPr>
      </w:pPr>
      <w:r w:rsidRPr="00A3405C">
        <w:rPr>
          <w:rFonts w:ascii="Lato" w:eastAsia="Times New Roman" w:hAnsi="Lato" w:cs="Open Sans"/>
          <w:color w:val="000000" w:themeColor="text1"/>
          <w:lang w:val="pl-PL" w:eastAsia="nl-NL"/>
        </w:rPr>
        <w:t xml:space="preserve">Tato Smlouva nabývá účinnosti dne </w:t>
      </w:r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[**</w:t>
      </w:r>
      <w:proofErr w:type="gramStart"/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]</w:t>
      </w:r>
      <w:r w:rsidRPr="00A3405C">
        <w:rPr>
          <w:rFonts w:ascii="Lato" w:eastAsia="Times New Roman" w:hAnsi="Lato" w:cs="Open Sans"/>
          <w:color w:val="000000" w:themeColor="text1"/>
          <w:lang w:val="pl-PL" w:eastAsia="nl-NL"/>
        </w:rPr>
        <w:t>.</w:t>
      </w:r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[</w:t>
      </w:r>
      <w:proofErr w:type="gramEnd"/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**]</w:t>
      </w:r>
      <w:r w:rsidRPr="00A3405C">
        <w:rPr>
          <w:rFonts w:ascii="Lato" w:eastAsia="Times New Roman" w:hAnsi="Lato" w:cs="Open Sans"/>
          <w:color w:val="000000" w:themeColor="text1"/>
          <w:lang w:val="pl-PL" w:eastAsia="nl-NL"/>
        </w:rPr>
        <w:t>.20</w:t>
      </w:r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[**]</w:t>
      </w:r>
      <w:r w:rsidRPr="00A3405C">
        <w:rPr>
          <w:rFonts w:ascii="Lato" w:eastAsia="Times New Roman" w:hAnsi="Lato" w:cs="Open Sans"/>
          <w:color w:val="000000" w:themeColor="text1"/>
          <w:lang w:val="pl-PL" w:eastAsia="nl-NL"/>
        </w:rPr>
        <w:t xml:space="preserve"> a uzavírá se na dobu určitou do </w:t>
      </w:r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[**]</w:t>
      </w:r>
      <w:r w:rsidRPr="00A3405C">
        <w:rPr>
          <w:rFonts w:ascii="Lato" w:eastAsia="Times New Roman" w:hAnsi="Lato" w:cs="Open Sans"/>
          <w:color w:val="000000" w:themeColor="text1"/>
          <w:lang w:val="pl-PL" w:eastAsia="nl-NL"/>
        </w:rPr>
        <w:t>.</w:t>
      </w:r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[**]</w:t>
      </w:r>
      <w:r w:rsidRPr="00A3405C">
        <w:rPr>
          <w:rFonts w:ascii="Lato" w:eastAsia="Times New Roman" w:hAnsi="Lato" w:cs="Open Sans"/>
          <w:color w:val="000000" w:themeColor="text1"/>
          <w:lang w:val="pl-PL" w:eastAsia="nl-NL"/>
        </w:rPr>
        <w:t>.20</w:t>
      </w:r>
      <w:r w:rsidRPr="00A3405C">
        <w:rPr>
          <w:rFonts w:ascii="Lato" w:eastAsia="Times New Roman" w:hAnsi="Lato" w:cs="Open Sans"/>
          <w:color w:val="000000" w:themeColor="text1"/>
          <w:highlight w:val="yellow"/>
          <w:lang w:val="pl-PL" w:eastAsia="nl-NL"/>
        </w:rPr>
        <w:t>[**]</w:t>
      </w:r>
      <w:bookmarkStart w:id="1" w:name="_Hlk117158592"/>
      <w:r w:rsidRPr="00A3405C">
        <w:rPr>
          <w:rFonts w:ascii="Lato" w:eastAsia="Times New Roman" w:hAnsi="Lato" w:cs="Open Sans"/>
          <w:color w:val="000000" w:themeColor="text1"/>
          <w:lang w:val="pl-PL" w:eastAsia="nl-NL"/>
        </w:rPr>
        <w:t>.</w:t>
      </w:r>
      <w:bookmarkEnd w:id="1"/>
    </w:p>
    <w:p w14:paraId="021ACF2F" w14:textId="0F8EE125" w:rsidR="00D12175" w:rsidRPr="00691E87" w:rsidRDefault="00D12175" w:rsidP="005C7FCA">
      <w:pPr>
        <w:pStyle w:val="Odstavecseseznamem"/>
        <w:numPr>
          <w:ilvl w:val="0"/>
          <w:numId w:val="15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Pokud je Hráč se souhlasem všech stran uvolněn do jiného klubu na hostování, stanoví Klub, Hráč a klub, ve kterém má Hráč hostovat, podmínky a důsledky tohoto hostování v písemné smlouvě o hostování, která musí být odsouhlasena a podepsána všemi stranami. Mezi Hráčem a hostujícím klubem bude podepsána samostatná profesionální smlouva.</w:t>
      </w:r>
    </w:p>
    <w:p w14:paraId="1C3D12E4" w14:textId="1BDBF3DE" w:rsidR="00A10789" w:rsidRPr="00691E87" w:rsidRDefault="00E65267" w:rsidP="005C7FCA">
      <w:pPr>
        <w:pStyle w:val="Odstavecseseznamem"/>
        <w:numPr>
          <w:ilvl w:val="0"/>
          <w:numId w:val="15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D12175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Každá ze Smluvních stran je oprávněna uplatnit opční právo na prodloužení účinnosti této Smlouvy o dobu [*] měsíců (tj. do [**</w:t>
      </w:r>
      <w:proofErr w:type="gramStart"/>
      <w:r w:rsidR="00D12175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].[</w:t>
      </w:r>
      <w:proofErr w:type="gramEnd"/>
      <w:r w:rsidR="00D12175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**].20[**]) písemným oznámením doručeným druhé Smluvní straně nejpozději do [**].[**].20[**], a to v případě, že dojde ke splnění následujících podmínek</w:t>
      </w:r>
      <w:r w:rsidR="00A10789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:</w:t>
      </w:r>
    </w:p>
    <w:p w14:paraId="1BE653F9" w14:textId="6A1EA8E1" w:rsidR="00A10789" w:rsidRPr="00691E87" w:rsidRDefault="00A10789" w:rsidP="005C7FCA">
      <w:pPr>
        <w:pStyle w:val="Odstavecseseznamem"/>
        <w:numPr>
          <w:ilvl w:val="1"/>
          <w:numId w:val="15"/>
        </w:numPr>
        <w:spacing w:before="120" w:after="120" w:line="240" w:lineRule="auto"/>
        <w:ind w:left="851" w:hanging="426"/>
        <w:contextualSpacing w:val="0"/>
        <w:jc w:val="both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[*];</w:t>
      </w:r>
    </w:p>
    <w:p w14:paraId="1774B41D" w14:textId="165BAFBC" w:rsidR="00A10789" w:rsidRPr="00691E87" w:rsidRDefault="00A10789" w:rsidP="005C7FCA">
      <w:pPr>
        <w:pStyle w:val="Odstavecseseznamem"/>
        <w:numPr>
          <w:ilvl w:val="1"/>
          <w:numId w:val="15"/>
        </w:numPr>
        <w:spacing w:before="120" w:after="120" w:line="240" w:lineRule="auto"/>
        <w:ind w:left="851" w:hanging="426"/>
        <w:contextualSpacing w:val="0"/>
        <w:jc w:val="both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[*]</w:t>
      </w:r>
      <w:r w:rsidR="001A2D2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</w:t>
      </w:r>
      <w:r w:rsidR="00232AC9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</w:p>
    <w:p w14:paraId="1C113419" w14:textId="77777777" w:rsidR="00A10789" w:rsidRPr="00691E87" w:rsidRDefault="00A10789" w:rsidP="00016EF3">
      <w:pPr>
        <w:pStyle w:val="Odstavecseseznamem"/>
        <w:spacing w:before="120" w:after="120" w:line="240" w:lineRule="auto"/>
        <w:ind w:left="1440"/>
        <w:contextualSpacing w:val="0"/>
        <w:jc w:val="both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01CB59EA" w14:textId="1E7540FB" w:rsidR="00832845" w:rsidRDefault="003C676C" w:rsidP="007978BE">
      <w:pPr>
        <w:pStyle w:val="Odstavecseseznamem"/>
        <w:numPr>
          <w:ilvl w:val="0"/>
          <w:numId w:val="46"/>
        </w:numPr>
        <w:spacing w:before="120" w:after="120" w:line="240" w:lineRule="auto"/>
        <w:contextualSpacing w:val="0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bookmarkStart w:id="2" w:name="_Ref173421721"/>
      <w:r w:rsidRPr="00691E87">
        <w:rPr>
          <w:rFonts w:ascii="Lato" w:hAnsi="Lato" w:cs="Open Sans"/>
          <w:b/>
          <w:bCs/>
          <w:color w:val="000000" w:themeColor="text1"/>
          <w:lang w:val="cs-CZ"/>
        </w:rPr>
        <w:t>Práva a povinnosti Hráče</w:t>
      </w:r>
      <w:bookmarkEnd w:id="2"/>
    </w:p>
    <w:p w14:paraId="76FAC68C" w14:textId="77777777" w:rsidR="00F9580B" w:rsidRPr="00F9580B" w:rsidRDefault="00F9580B" w:rsidP="00F9580B">
      <w:pPr>
        <w:spacing w:before="120" w:after="120" w:line="240" w:lineRule="auto"/>
        <w:ind w:left="360"/>
        <w:rPr>
          <w:rFonts w:ascii="Lato" w:hAnsi="Lato" w:cs="Open Sans"/>
          <w:b/>
          <w:bCs/>
          <w:color w:val="000000" w:themeColor="text1"/>
          <w:lang w:val="cs-CZ"/>
        </w:rPr>
      </w:pPr>
    </w:p>
    <w:p w14:paraId="239F5081" w14:textId="522F6904" w:rsidR="00474BA4" w:rsidRPr="00691E87" w:rsidRDefault="00900D98" w:rsidP="005C7FCA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3" w:name="_Ref173421784"/>
      <w:r w:rsidRPr="00691E87">
        <w:rPr>
          <w:rFonts w:ascii="Lato" w:hAnsi="Lato" w:cs="Open Sans"/>
          <w:color w:val="000000" w:themeColor="text1"/>
          <w:lang w:val="cs-CZ"/>
        </w:rPr>
        <w:t>Hráč se zavazuje</w:t>
      </w:r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  <w:bookmarkEnd w:id="3"/>
    </w:p>
    <w:p w14:paraId="27D61C71" w14:textId="22E085EA" w:rsidR="00900D98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být k dispozici pro tréninky a </w:t>
      </w:r>
      <w:r w:rsidR="00374C69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4D6A82" w:rsidRPr="00691E87">
        <w:rPr>
          <w:rFonts w:ascii="Lato" w:hAnsi="Lato" w:cs="Open Sans"/>
          <w:color w:val="000000" w:themeColor="text1"/>
          <w:lang w:val="cs-CZ"/>
        </w:rPr>
        <w:t>družstev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Klubu; Hráč se aktivně účastní tréninků </w:t>
      </w:r>
      <w:r w:rsidR="004D6A82" w:rsidRPr="00691E87">
        <w:rPr>
          <w:rFonts w:ascii="Lato" w:hAnsi="Lato" w:cs="Open Sans"/>
          <w:color w:val="000000" w:themeColor="text1"/>
          <w:lang w:val="cs-CZ"/>
        </w:rPr>
        <w:t>družstev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 a </w:t>
      </w:r>
      <w:r w:rsidR="00374C69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, ke kterým </w:t>
      </w:r>
      <w:r w:rsidR="00374C69" w:rsidRPr="00691E87">
        <w:rPr>
          <w:rFonts w:ascii="Lato" w:hAnsi="Lato" w:cs="Open Sans"/>
          <w:color w:val="000000" w:themeColor="text1"/>
          <w:lang w:val="cs-CZ"/>
        </w:rPr>
        <w:t>je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nominován, podle svých nejlepších schopností, pokud mu v tom nebrání nemoc, úraz nebo povolená absence;</w:t>
      </w:r>
    </w:p>
    <w:p w14:paraId="4107F550" w14:textId="6586DC85" w:rsidR="00F9036C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hrát fotbal v souladu s pravidly hry, v duchu fair play a podle svých nejlepších schopností;</w:t>
      </w:r>
    </w:p>
    <w:p w14:paraId="15DCAAA0" w14:textId="783D59B7" w:rsidR="00F9036C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pravidelně, v dobré víře a s náležitou péčí se účastnit tréninků, přípravy na utkání a dalších sportovních povinností v souladu s pokyny funkcionářů Klubu, to vše v přiměřeném rozsahu;</w:t>
      </w:r>
    </w:p>
    <w:p w14:paraId="277FEF66" w14:textId="0F9CFBF3" w:rsidR="00474BA4" w:rsidRPr="00691E87" w:rsidRDefault="003A035F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>
        <w:rPr>
          <w:rFonts w:ascii="Lato" w:hAnsi="Lato" w:cs="Open Sans"/>
          <w:color w:val="000000" w:themeColor="text1"/>
          <w:lang w:val="cs-CZ"/>
        </w:rPr>
        <w:t>dbát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900D98" w:rsidRPr="00691E87">
        <w:rPr>
          <w:rFonts w:ascii="Lato" w:hAnsi="Lato" w:cs="Open Sans"/>
          <w:color w:val="000000" w:themeColor="text1"/>
          <w:lang w:val="cs-CZ"/>
        </w:rPr>
        <w:t>o své zdraví</w:t>
      </w:r>
      <w:r>
        <w:rPr>
          <w:rFonts w:ascii="Lato" w:hAnsi="Lato" w:cs="Open Sans"/>
          <w:color w:val="000000" w:themeColor="text1"/>
          <w:lang w:val="cs-CZ"/>
        </w:rPr>
        <w:t xml:space="preserve"> a</w:t>
      </w:r>
      <w:r w:rsidR="00900D98" w:rsidRPr="00691E87">
        <w:rPr>
          <w:rFonts w:ascii="Lato" w:hAnsi="Lato" w:cs="Open Sans"/>
          <w:color w:val="000000" w:themeColor="text1"/>
          <w:lang w:val="cs-CZ"/>
        </w:rPr>
        <w:t xml:space="preserve"> fyzickou kondici, dodržovat zásady denního režimu profesionálního sportovce, správné výživy a režimu, hygieny, regenerace a rehabilitace, podrobovat se všem stanoveným léčebným, rehabilitačním a regeneračním postupům</w:t>
      </w:r>
      <w:r w:rsidR="00A56F9F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1E1735FB" w14:textId="51978F4D" w:rsidR="00F9036C" w:rsidRPr="00691E87" w:rsidRDefault="00900D98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splňovat kritéria fyzické způsobilosti stanovená Klubem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12030383" w14:textId="7DAB4A12" w:rsidR="00F9036C" w:rsidRPr="00691E87" w:rsidRDefault="00374C69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respektovat ostatní účastníky fotbalových utkání, tréninků a příprav na utkání v souladu s pravidly hry a v duchu fair play;</w:t>
      </w:r>
    </w:p>
    <w:p w14:paraId="23AF92E0" w14:textId="53CE10C9" w:rsidR="00FE13DD" w:rsidRPr="00030BA4" w:rsidRDefault="00374C69" w:rsidP="00374C69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účastnit se sportovních a marketingových aktivit a akcí Klubu podle přiměřených pokynů funkcionářů Klubu;</w:t>
      </w:r>
    </w:p>
    <w:p w14:paraId="15831D04" w14:textId="1EF6733A" w:rsidR="00126B24" w:rsidRPr="00030BA4" w:rsidRDefault="00374C69" w:rsidP="005C7FCA">
      <w:pPr>
        <w:pStyle w:val="Odstavecseseznamem"/>
        <w:numPr>
          <w:ilvl w:val="1"/>
          <w:numId w:val="7"/>
        </w:numPr>
        <w:ind w:left="851" w:hanging="426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v souvislosti s činností a na základě této Smlouvy se účastnit společenských akcí, vystupovat na veřejnosti, zejména v hromadných sdělovacích prostředcích, při utkáních, při tréninku a na soustředěních, v oblečení, obuvi a dalších viditelných součástech oděvu způsobem stanoveným Klubem; tato povinnost </w:t>
      </w:r>
      <w:r w:rsidR="009A72A3"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není dána ve vztahu k tréninkové a zápasové obuvi, brankářským rukavicím a holenním chráničům 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v případě, že Hráč prokáže Klubu, že má uzavřenou individuální smlouvu o propagaci </w:t>
      </w:r>
      <w:r w:rsidR="009A72A3"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těchto 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sportovních potřeb; v takovém případě, pokud tato individuální smlouva není v rozporu s příslušnou smlouvou uzavřenou mezi Klubem a jeho oficiálním dodavatelem, je Hráč oprávněn používat tréninkovou a zápasovou obuv, brankářské rukavice a holenní chrániče, které mu dodal jeho individuální sponzor; v případě, že je individuální 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lastRenderedPageBreak/>
        <w:t>smlouva Hráče v rozporu se smlouvou Klubu, postupují Smluvní strany v dobré víře, aby tento rozpor vyřešily; ostatní povinnosti Hráče podle tohoto odstavce nejsou touto výjimkou dotčeny</w:t>
      </w:r>
      <w:r w:rsidR="00126B24" w:rsidRPr="00030BA4">
        <w:rPr>
          <w:rFonts w:ascii="Lato" w:hAnsi="Lato" w:cs="Open Sans"/>
          <w:color w:val="000000" w:themeColor="text1"/>
          <w:highlight w:val="green"/>
          <w:lang w:val="cs-CZ"/>
        </w:rPr>
        <w:t>;</w:t>
      </w:r>
    </w:p>
    <w:p w14:paraId="1E6FA0DD" w14:textId="2BA5F43C" w:rsidR="00F9036C" w:rsidRPr="00691E87" w:rsidRDefault="00374C69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nepoškozovat dobré jméno Klubu;</w:t>
      </w:r>
    </w:p>
    <w:p w14:paraId="7300FAF4" w14:textId="5A1C2648" w:rsidR="0040550B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jednat v souladu se Smlouvou a pravidly Klubu a zachovávat mlčenlivost o skutečnostech týkajících se obsahu této Smlouvy, zejména o odměnách Hráče, a o jeho působení v Klubu, jakož i o všech skutečnostech týkajících se činnosti Klubu, pokud Klub nedá souhlas nebo pokyn ke zveřejnění některých skutečností; povinnost mlčenlivosti platí i po ukončení platnosti této Smlouvy v celém rozsahu, to vše s výjimkou poskytování informací týkajících se Smlouvy a působení Hráče v Klubu zástupcům Hráče a/nebo zástupcům Hráčské asociace, jejímž je Hráč členem;</w:t>
      </w:r>
    </w:p>
    <w:p w14:paraId="200366E2" w14:textId="6956596E" w:rsidR="0040550B" w:rsidRPr="009D56DC" w:rsidRDefault="00374C69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9D56DC">
        <w:rPr>
          <w:rFonts w:ascii="Lato" w:hAnsi="Lato" w:cs="Open Sans"/>
          <w:color w:val="000000" w:themeColor="text1"/>
          <w:lang w:val="cs-CZ"/>
        </w:rPr>
        <w:t>dodržovat veškeré pokyny a vnitřní předpisy Klubu</w:t>
      </w:r>
      <w:r w:rsidRPr="009D56DC">
        <w:rPr>
          <w:rFonts w:ascii="Lato" w:hAnsi="Lato" w:cs="Open Sans"/>
          <w:color w:val="000000" w:themeColor="text1"/>
          <w:highlight w:val="cyan"/>
          <w:lang w:val="cs-CZ"/>
        </w:rPr>
        <w:t>, zejména Disciplinární řád,</w:t>
      </w:r>
      <w:r w:rsidRPr="009D56DC">
        <w:rPr>
          <w:rFonts w:ascii="Lato" w:hAnsi="Lato" w:cs="Open Sans"/>
          <w:color w:val="000000" w:themeColor="text1"/>
          <w:lang w:val="cs-CZ"/>
        </w:rPr>
        <w:t xml:space="preserve"> v platném znění (dále jen </w:t>
      </w:r>
      <w:r w:rsidRPr="009D56DC">
        <w:rPr>
          <w:rFonts w:ascii="Lato" w:hAnsi="Lato" w:cs="Open Sans"/>
          <w:b/>
          <w:bCs/>
          <w:color w:val="000000" w:themeColor="text1"/>
          <w:lang w:val="cs-CZ"/>
        </w:rPr>
        <w:t>„Vnitřní předpisy Klubu“</w:t>
      </w:r>
      <w:r w:rsidRPr="009D56DC">
        <w:rPr>
          <w:rFonts w:ascii="Lato" w:hAnsi="Lato" w:cs="Open Sans"/>
          <w:color w:val="000000" w:themeColor="text1"/>
          <w:lang w:val="cs-CZ"/>
        </w:rPr>
        <w:t>), pokud nejsou v rozporu s touto Smlouvou, v takovém případě má přednost tato Smlouva; Vnitřní předpisy Klubu platné v době podpisu této Smlouvy tvoří Přílohu č. 2 této Smlouvy</w:t>
      </w:r>
      <w:r w:rsidR="0040550B" w:rsidRPr="009D56DC">
        <w:rPr>
          <w:rFonts w:ascii="Lato" w:hAnsi="Lato" w:cs="Open Sans"/>
          <w:color w:val="000000" w:themeColor="text1"/>
          <w:lang w:val="cs-CZ"/>
        </w:rPr>
        <w:t>;</w:t>
      </w:r>
    </w:p>
    <w:p w14:paraId="2B6A8946" w14:textId="30B1CC85" w:rsidR="00F9036C" w:rsidRPr="00691E87" w:rsidRDefault="00FD0B44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akceptovat </w:t>
      </w:r>
      <w:r w:rsidR="00B34921">
        <w:rPr>
          <w:rFonts w:ascii="Lato" w:hAnsi="Lato" w:cs="Open Sans"/>
          <w:color w:val="000000" w:themeColor="text1"/>
          <w:lang w:val="cs-CZ"/>
        </w:rPr>
        <w:t xml:space="preserve">oprávněná </w:t>
      </w:r>
      <w:r w:rsidR="0040550B" w:rsidRPr="00691E87">
        <w:rPr>
          <w:rFonts w:ascii="Lato" w:hAnsi="Lato" w:cs="Open Sans"/>
          <w:color w:val="000000" w:themeColor="text1"/>
          <w:lang w:val="cs-CZ"/>
        </w:rPr>
        <w:t>rozhodnutí orgánů a vedení Klubu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392B467A" w14:textId="6A925EE0" w:rsidR="00F9036C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4" w:name="_Ref173421795"/>
      <w:r w:rsidRPr="00691E87">
        <w:rPr>
          <w:rFonts w:ascii="Lato" w:hAnsi="Lato" w:cs="Open Sans"/>
          <w:color w:val="000000" w:themeColor="text1"/>
          <w:lang w:val="cs-CZ"/>
        </w:rPr>
        <w:t>v případě disciplinárního trestu z předchozích působišť Hráče (vyplývajícího z účasti Hráče v soutěžích FIFA, UEFA, FAČR nebo jiné národní asociace) oznámit tuto skutečnost neprodleně Klubu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  <w:bookmarkEnd w:id="4"/>
    </w:p>
    <w:p w14:paraId="7D73402E" w14:textId="38EC9A2A" w:rsidR="00F9036C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neúčastnit se osobně nebo prostřednictvím jiných osob sázek na </w:t>
      </w:r>
      <w:r w:rsidR="002D58E5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a soutěže související s výsledky </w:t>
      </w:r>
      <w:r w:rsidR="002D58E5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jakéhokoli </w:t>
      </w:r>
      <w:r w:rsidR="007422B1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</w:t>
      </w:r>
      <w:r w:rsidR="00474BA4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2C5CBB69" w14:textId="665ED883" w:rsidR="00F9036C" w:rsidRPr="00691E87" w:rsidRDefault="0040550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5" w:name="_Hlk165967900"/>
      <w:r w:rsidRPr="00691E87">
        <w:rPr>
          <w:rFonts w:ascii="Lato" w:hAnsi="Lato" w:cs="Open Sans"/>
          <w:color w:val="000000" w:themeColor="text1"/>
          <w:lang w:val="cs-CZ"/>
        </w:rPr>
        <w:t>zdržet se bez předchozího souhlasu Klubu účasti na sportovních nebo jiných aktivitách se zvýšenou mírou rizika, při kterých existuje větší pravděpodobnost úrazu nebo zhoršení zdravotního stavu</w:t>
      </w:r>
      <w:r w:rsidR="00580DE5" w:rsidRPr="00691E87">
        <w:rPr>
          <w:rFonts w:ascii="Lato" w:hAnsi="Lato" w:cs="Open Sans"/>
          <w:color w:val="000000" w:themeColor="text1"/>
          <w:lang w:val="cs-CZ"/>
        </w:rPr>
        <w:t>;</w:t>
      </w:r>
      <w:r w:rsidR="00F9036C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bookmarkEnd w:id="5"/>
    </w:p>
    <w:p w14:paraId="7617048C" w14:textId="66AED460" w:rsidR="00F9036C" w:rsidRPr="00691E87" w:rsidRDefault="00A23F6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dodržovat všechny platné antidopingové zásady a předpisy</w:t>
      </w:r>
      <w:r w:rsidR="00EB1DBF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79548689" w14:textId="778AA97B" w:rsidR="00F9036C" w:rsidRPr="00691E87" w:rsidRDefault="00A23F6B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dodržovat a řídit se stanovami, předpisy, pravidly, </w:t>
      </w:r>
      <w:r w:rsidR="000C4FDC" w:rsidRPr="00691E87">
        <w:rPr>
          <w:rFonts w:ascii="Lato" w:hAnsi="Lato" w:cs="Open Sans"/>
          <w:color w:val="000000" w:themeColor="text1"/>
          <w:lang w:val="cs-CZ"/>
        </w:rPr>
        <w:t xml:space="preserve">protokoly, postupy,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rozhodnutími a dalšími dokumenty vydávanými </w:t>
      </w:r>
      <w:r w:rsidR="000C4FDC" w:rsidRPr="00691E87">
        <w:rPr>
          <w:rFonts w:ascii="Lato" w:hAnsi="Lato" w:cs="Open Sans"/>
          <w:color w:val="000000" w:themeColor="text1"/>
          <w:lang w:val="cs-CZ"/>
        </w:rPr>
        <w:t xml:space="preserve">FAČR, </w:t>
      </w:r>
      <w:r w:rsidRPr="00691E87">
        <w:rPr>
          <w:rFonts w:ascii="Lato" w:hAnsi="Lato" w:cs="Open Sans"/>
          <w:color w:val="000000" w:themeColor="text1"/>
          <w:lang w:val="cs-CZ"/>
        </w:rPr>
        <w:t>UEFA a FIFA</w:t>
      </w:r>
      <w:r w:rsidR="00EB1DBF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5C70812F" w14:textId="4492853D" w:rsidR="006C5E77" w:rsidRPr="00691E87" w:rsidRDefault="000C4FDC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nakládat s majetkem Klubu, který mu byl předán k užívání na základě této Smlouvy nebo v souvislosti s jejím plněním, s náležitou péčí a vrátit jej ve stavu, v jakém jej převzal, s přihlédnutím k obvyklému opotřebení; Hráč odpovídá za škodu způsobenou na majetku Klubu, který mu byl předán podle </w:t>
      </w:r>
      <w:r w:rsidRPr="005B1CA1">
        <w:rPr>
          <w:rFonts w:ascii="Lato" w:hAnsi="Lato" w:cs="Open Sans"/>
          <w:color w:val="000000" w:themeColor="text1"/>
          <w:lang w:val="cs-CZ"/>
        </w:rPr>
        <w:t>předchozí věty</w:t>
      </w:r>
      <w:r w:rsidR="006C5E77" w:rsidRPr="005B1CA1">
        <w:rPr>
          <w:rFonts w:ascii="Lato" w:hAnsi="Lato" w:cs="Open Sans"/>
          <w:color w:val="000000" w:themeColor="text1"/>
          <w:lang w:val="cs-CZ"/>
        </w:rPr>
        <w:t>;</w:t>
      </w:r>
    </w:p>
    <w:p w14:paraId="41007252" w14:textId="1E89024F" w:rsidR="00474BA4" w:rsidRPr="00691E87" w:rsidRDefault="00F9036C" w:rsidP="005C7FCA">
      <w:pPr>
        <w:pStyle w:val="Odstavecseseznamem"/>
        <w:numPr>
          <w:ilvl w:val="1"/>
          <w:numId w:val="7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</w:t>
      </w:r>
      <w:r w:rsidR="0040550B" w:rsidRPr="00691E87">
        <w:rPr>
          <w:rFonts w:ascii="Lato" w:hAnsi="Lato" w:cs="Open Sans"/>
          <w:color w:val="000000" w:themeColor="text1"/>
          <w:highlight w:val="yellow"/>
          <w:lang w:val="cs-CZ"/>
        </w:rPr>
        <w:t>jakýkoli jiný přiměřený závazek dohodnutý mezi Smluvními stranami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  <w:r w:rsidR="00827ED2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D735D86" w14:textId="5FDA78E5" w:rsidR="006C5E77" w:rsidRPr="00691E87" w:rsidRDefault="000C4FDC" w:rsidP="005C7FCA">
      <w:pPr>
        <w:pStyle w:val="Odstavecseseznamem"/>
        <w:numPr>
          <w:ilvl w:val="0"/>
          <w:numId w:val="7"/>
        </w:numPr>
        <w:spacing w:after="0"/>
        <w:ind w:left="426" w:hanging="426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Hráč odpovídá za škodu způsobenou Klubu porušením povinností vyplývajících z ustanovení čl. </w:t>
      </w:r>
      <w:r w:rsidR="008C2C3C">
        <w:rPr>
          <w:rFonts w:ascii="Lato" w:hAnsi="Lato" w:cs="Open Sans"/>
          <w:lang w:val="cs-CZ"/>
        </w:rPr>
        <w:fldChar w:fldCharType="begin"/>
      </w:r>
      <w:r w:rsidR="008C2C3C">
        <w:rPr>
          <w:rFonts w:ascii="Lato" w:hAnsi="Lato" w:cs="Open Sans"/>
          <w:color w:val="000000" w:themeColor="text1"/>
          <w:lang w:val="cs-CZ"/>
        </w:rPr>
        <w:instrText xml:space="preserve"> REF _Ref173421721 \r \h </w:instrText>
      </w:r>
      <w:r w:rsidR="008C2C3C">
        <w:rPr>
          <w:rFonts w:ascii="Lato" w:hAnsi="Lato" w:cs="Open Sans"/>
          <w:lang w:val="cs-CZ"/>
        </w:rPr>
      </w:r>
      <w:r w:rsidR="008C2C3C">
        <w:rPr>
          <w:rFonts w:ascii="Lato" w:hAnsi="Lato" w:cs="Open Sans"/>
          <w:lang w:val="cs-CZ"/>
        </w:rPr>
        <w:fldChar w:fldCharType="separate"/>
      </w:r>
      <w:r w:rsidR="000D1D91">
        <w:rPr>
          <w:rFonts w:ascii="Lato" w:hAnsi="Lato" w:cs="Open Sans"/>
          <w:color w:val="000000" w:themeColor="text1"/>
          <w:lang w:val="cs-CZ"/>
        </w:rPr>
        <w:t>III</w:t>
      </w:r>
      <w:r w:rsidR="008C2C3C">
        <w:rPr>
          <w:rFonts w:ascii="Lato" w:hAnsi="Lato" w:cs="Open Sans"/>
          <w:lang w:val="cs-CZ"/>
        </w:rPr>
        <w:fldChar w:fldCharType="end"/>
      </w:r>
      <w:r w:rsidRPr="00FA50E6">
        <w:rPr>
          <w:rFonts w:ascii="Lato" w:hAnsi="Lato" w:cs="Open Sans"/>
          <w:lang w:val="cs-CZ"/>
        </w:rPr>
        <w:t xml:space="preserve">. odst. </w:t>
      </w:r>
      <w:r w:rsidR="00FE7B73">
        <w:rPr>
          <w:rFonts w:ascii="Lato" w:hAnsi="Lato" w:cs="Open Sans"/>
          <w:lang w:val="cs-CZ"/>
        </w:rPr>
        <w:fldChar w:fldCharType="begin"/>
      </w:r>
      <w:r w:rsidR="00FE7B73">
        <w:rPr>
          <w:rFonts w:ascii="Lato" w:hAnsi="Lato" w:cs="Open Sans"/>
          <w:lang w:val="cs-CZ"/>
        </w:rPr>
        <w:instrText xml:space="preserve"> REF _Ref173421784 \r \h </w:instrText>
      </w:r>
      <w:r w:rsidR="00FE7B73">
        <w:rPr>
          <w:rFonts w:ascii="Lato" w:hAnsi="Lato" w:cs="Open Sans"/>
          <w:lang w:val="cs-CZ"/>
        </w:rPr>
      </w:r>
      <w:r w:rsidR="00FE7B73">
        <w:rPr>
          <w:rFonts w:ascii="Lato" w:hAnsi="Lato" w:cs="Open Sans"/>
          <w:lang w:val="cs-CZ"/>
        </w:rPr>
        <w:fldChar w:fldCharType="separate"/>
      </w:r>
      <w:r w:rsidR="000D1D91">
        <w:rPr>
          <w:rFonts w:ascii="Lato" w:hAnsi="Lato" w:cs="Open Sans"/>
          <w:lang w:val="cs-CZ"/>
        </w:rPr>
        <w:t>1</w:t>
      </w:r>
      <w:r w:rsidR="00FE7B73">
        <w:rPr>
          <w:rFonts w:ascii="Lato" w:hAnsi="Lato" w:cs="Open Sans"/>
          <w:lang w:val="cs-CZ"/>
        </w:rPr>
        <w:fldChar w:fldCharType="end"/>
      </w:r>
      <w:r w:rsidR="006926EE" w:rsidRPr="00FA50E6">
        <w:rPr>
          <w:rFonts w:ascii="Lato" w:hAnsi="Lato" w:cs="Open Sans"/>
          <w:lang w:val="cs-CZ"/>
        </w:rPr>
        <w:t>.</w:t>
      </w:r>
      <w:r w:rsidRPr="00FA50E6">
        <w:rPr>
          <w:rFonts w:ascii="Lato" w:hAnsi="Lato" w:cs="Open Sans"/>
          <w:lang w:val="cs-CZ"/>
        </w:rPr>
        <w:t xml:space="preserve"> písm. </w:t>
      </w:r>
      <w:r w:rsidR="00632FA2">
        <w:rPr>
          <w:rFonts w:ascii="Lato" w:hAnsi="Lato" w:cs="Open Sans"/>
          <w:lang w:val="cs-CZ"/>
        </w:rPr>
        <w:fldChar w:fldCharType="begin"/>
      </w:r>
      <w:r w:rsidR="00632FA2">
        <w:rPr>
          <w:rFonts w:ascii="Lato" w:hAnsi="Lato" w:cs="Open Sans"/>
          <w:lang w:val="cs-CZ"/>
        </w:rPr>
        <w:instrText xml:space="preserve"> REF _Ref173421795 \n \h </w:instrText>
      </w:r>
      <w:r w:rsidR="00632FA2">
        <w:rPr>
          <w:rFonts w:ascii="Lato" w:hAnsi="Lato" w:cs="Open Sans"/>
          <w:lang w:val="cs-CZ"/>
        </w:rPr>
      </w:r>
      <w:r w:rsidR="00632FA2">
        <w:rPr>
          <w:rFonts w:ascii="Lato" w:hAnsi="Lato" w:cs="Open Sans"/>
          <w:lang w:val="cs-CZ"/>
        </w:rPr>
        <w:fldChar w:fldCharType="separate"/>
      </w:r>
      <w:r w:rsidR="000D1D91">
        <w:rPr>
          <w:rFonts w:ascii="Lato" w:hAnsi="Lato" w:cs="Open Sans"/>
          <w:lang w:val="cs-CZ"/>
        </w:rPr>
        <w:t>m)</w:t>
      </w:r>
      <w:r w:rsidR="00632FA2">
        <w:rPr>
          <w:rFonts w:ascii="Lato" w:hAnsi="Lato" w:cs="Open Sans"/>
          <w:lang w:val="cs-CZ"/>
        </w:rPr>
        <w:fldChar w:fldCharType="end"/>
      </w:r>
      <w:r w:rsidRPr="00FA50E6">
        <w:rPr>
          <w:rFonts w:ascii="Lato" w:hAnsi="Lato" w:cs="Open Sans"/>
          <w:lang w:val="cs-CZ"/>
        </w:rPr>
        <w:t xml:space="preserve"> této Smlouvy a je povinen takovou škodu v plné výši nahradit</w:t>
      </w:r>
      <w:r w:rsidRPr="00030BA4">
        <w:rPr>
          <w:rFonts w:ascii="Lato" w:hAnsi="Lato" w:cs="Open Sans"/>
          <w:highlight w:val="green"/>
          <w:lang w:val="cs-CZ"/>
        </w:rPr>
        <w:t xml:space="preserve">; Klub je oprávněn započíst takto vzniklou pohledávku proti svému plnění vyplývajícímu z čl. </w:t>
      </w:r>
      <w:r w:rsidR="002C3FF1">
        <w:rPr>
          <w:rFonts w:ascii="Lato" w:hAnsi="Lato" w:cs="Open Sans"/>
          <w:highlight w:val="green"/>
          <w:lang w:val="cs-CZ"/>
        </w:rPr>
        <w:fldChar w:fldCharType="begin"/>
      </w:r>
      <w:r w:rsidR="002C3FF1">
        <w:rPr>
          <w:rFonts w:ascii="Lato" w:hAnsi="Lato" w:cs="Open Sans"/>
          <w:highlight w:val="green"/>
          <w:lang w:val="cs-CZ"/>
        </w:rPr>
        <w:instrText xml:space="preserve"> REF _Ref173421955 \n \h </w:instrText>
      </w:r>
      <w:r w:rsidR="002C3FF1">
        <w:rPr>
          <w:rFonts w:ascii="Lato" w:hAnsi="Lato" w:cs="Open Sans"/>
          <w:highlight w:val="green"/>
          <w:lang w:val="cs-CZ"/>
        </w:rPr>
      </w:r>
      <w:r w:rsidR="002C3FF1">
        <w:rPr>
          <w:rFonts w:ascii="Lato" w:hAnsi="Lato" w:cs="Open Sans"/>
          <w:highlight w:val="green"/>
          <w:lang w:val="cs-CZ"/>
        </w:rPr>
        <w:fldChar w:fldCharType="separate"/>
      </w:r>
      <w:r w:rsidR="000D1D91">
        <w:rPr>
          <w:rFonts w:ascii="Lato" w:hAnsi="Lato" w:cs="Open Sans"/>
          <w:highlight w:val="green"/>
          <w:lang w:val="cs-CZ"/>
        </w:rPr>
        <w:t>IV</w:t>
      </w:r>
      <w:r w:rsidR="002C3FF1">
        <w:rPr>
          <w:rFonts w:ascii="Lato" w:hAnsi="Lato" w:cs="Open Sans"/>
          <w:highlight w:val="green"/>
          <w:lang w:val="cs-CZ"/>
        </w:rPr>
        <w:fldChar w:fldCharType="end"/>
      </w:r>
      <w:r w:rsidRPr="00030BA4">
        <w:rPr>
          <w:rFonts w:ascii="Lato" w:hAnsi="Lato" w:cs="Open Sans"/>
          <w:highlight w:val="green"/>
          <w:lang w:val="cs-CZ"/>
        </w:rPr>
        <w:t xml:space="preserve"> této Smlouvy</w:t>
      </w:r>
      <w:r w:rsidR="006C5E77" w:rsidRPr="00FA50E6">
        <w:rPr>
          <w:rFonts w:ascii="Lato" w:hAnsi="Lato" w:cs="Open Sans"/>
          <w:lang w:val="cs-CZ"/>
        </w:rPr>
        <w:t xml:space="preserve">. </w:t>
      </w:r>
    </w:p>
    <w:p w14:paraId="1333BC85" w14:textId="77777777" w:rsidR="000C4FDC" w:rsidRPr="00FA50E6" w:rsidRDefault="000C4FDC" w:rsidP="005C7FCA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Hráč je povinen si sám a na vlastní náklady otevřít bankovní účet u banky se sídlem v České republice, a to bez zbytečného odkladu po uzavření této Smlouvy (pokud již takový bankovní účet nemá). Hráč je následně povinen oznámit Klubu číslo tohoto bankovního </w:t>
      </w:r>
      <w:r w:rsidRPr="00FA50E6">
        <w:rPr>
          <w:rFonts w:ascii="Lato" w:hAnsi="Lato" w:cs="Open Sans"/>
          <w:lang w:val="cs-CZ"/>
        </w:rPr>
        <w:t>účtu.</w:t>
      </w:r>
    </w:p>
    <w:p w14:paraId="4CD34553" w14:textId="77777777" w:rsidR="000C4FDC" w:rsidRPr="00FA50E6" w:rsidRDefault="000C4FDC" w:rsidP="005C7FCA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lang w:val="cs-CZ"/>
        </w:rPr>
      </w:pPr>
      <w:r w:rsidRPr="00FA50E6">
        <w:rPr>
          <w:rFonts w:ascii="Lato" w:hAnsi="Lato" w:cs="Open Sans"/>
          <w:lang w:val="cs-CZ"/>
        </w:rPr>
        <w:t>Hráč je povinen bezodkladně informovat Klub o jakékoliv změně relevantních údajů o Hráči (např. adresa, bankovní účet apod.) uvedených v této Smlouvě.</w:t>
      </w:r>
    </w:p>
    <w:p w14:paraId="695438A4" w14:textId="2A32C9DA" w:rsidR="00474BA4" w:rsidRPr="00FA50E6" w:rsidRDefault="000C4FDC" w:rsidP="00F90B21">
      <w:pPr>
        <w:pStyle w:val="Odstavecseseznamem"/>
        <w:numPr>
          <w:ilvl w:val="0"/>
          <w:numId w:val="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lang w:val="cs-CZ"/>
        </w:rPr>
      </w:pPr>
      <w:r w:rsidRPr="00FA50E6">
        <w:rPr>
          <w:rFonts w:ascii="Lato" w:hAnsi="Lato" w:cs="Open Sans"/>
          <w:lang w:val="cs-CZ"/>
        </w:rPr>
        <w:t xml:space="preserve">Hráč má právo zdržet se plnění svých povinností vyplývajících ze Smlouvy po dobu, kdy je Klub i přes písemné upozornění zaslané Hráčem a poskytnutí lhůty k nápravě v délce </w:t>
      </w:r>
      <w:r w:rsidRPr="00FA50E6">
        <w:rPr>
          <w:rFonts w:ascii="Lato" w:hAnsi="Lato" w:cs="Open Sans"/>
          <w:lang w:val="cs-CZ"/>
        </w:rPr>
        <w:lastRenderedPageBreak/>
        <w:t xml:space="preserve">alespoň deseti (10) pracovních dnů v prodlení s výplatou alespoň dvou (2) základních měsíčních odměn dle čl. </w:t>
      </w:r>
      <w:r w:rsidR="002C3FF1">
        <w:rPr>
          <w:rFonts w:ascii="Lato" w:hAnsi="Lato" w:cs="Open Sans"/>
          <w:lang w:val="cs-CZ"/>
        </w:rPr>
        <w:fldChar w:fldCharType="begin"/>
      </w:r>
      <w:r w:rsidR="002C3FF1">
        <w:rPr>
          <w:rFonts w:ascii="Lato" w:hAnsi="Lato" w:cs="Open Sans"/>
          <w:lang w:val="cs-CZ"/>
        </w:rPr>
        <w:instrText xml:space="preserve"> REF _Ref173421955 \n \h </w:instrText>
      </w:r>
      <w:r w:rsidR="002C3FF1">
        <w:rPr>
          <w:rFonts w:ascii="Lato" w:hAnsi="Lato" w:cs="Open Sans"/>
          <w:lang w:val="cs-CZ"/>
        </w:rPr>
      </w:r>
      <w:r w:rsidR="002C3FF1">
        <w:rPr>
          <w:rFonts w:ascii="Lato" w:hAnsi="Lato" w:cs="Open Sans"/>
          <w:lang w:val="cs-CZ"/>
        </w:rPr>
        <w:fldChar w:fldCharType="separate"/>
      </w:r>
      <w:r w:rsidR="000D1D91">
        <w:rPr>
          <w:rFonts w:ascii="Lato" w:hAnsi="Lato" w:cs="Open Sans"/>
          <w:lang w:val="cs-CZ"/>
        </w:rPr>
        <w:t>IV</w:t>
      </w:r>
      <w:r w:rsidR="002C3FF1">
        <w:rPr>
          <w:rFonts w:ascii="Lato" w:hAnsi="Lato" w:cs="Open Sans"/>
          <w:lang w:val="cs-CZ"/>
        </w:rPr>
        <w:fldChar w:fldCharType="end"/>
      </w:r>
      <w:r w:rsidR="000D1D91">
        <w:rPr>
          <w:rFonts w:ascii="Lato" w:hAnsi="Lato" w:cs="Open Sans"/>
          <w:lang w:val="cs-CZ"/>
        </w:rPr>
        <w:t>.</w:t>
      </w:r>
      <w:r w:rsidR="002C3FF1">
        <w:rPr>
          <w:rFonts w:ascii="Lato" w:hAnsi="Lato" w:cs="Open Sans"/>
          <w:lang w:val="cs-CZ"/>
        </w:rPr>
        <w:t xml:space="preserve"> </w:t>
      </w:r>
      <w:r w:rsidRPr="00FA50E6">
        <w:rPr>
          <w:rFonts w:ascii="Lato" w:hAnsi="Lato" w:cs="Open Sans"/>
          <w:lang w:val="cs-CZ"/>
        </w:rPr>
        <w:t>této Smlouvy a Přílohy č. 1 této Smlouvy.</w:t>
      </w:r>
    </w:p>
    <w:p w14:paraId="30B4D9ED" w14:textId="72FD4167" w:rsidR="00595DC2" w:rsidRDefault="003C676C" w:rsidP="002B2871">
      <w:pPr>
        <w:pStyle w:val="Odstavecseseznamem"/>
        <w:numPr>
          <w:ilvl w:val="0"/>
          <w:numId w:val="46"/>
        </w:numPr>
        <w:spacing w:before="120" w:after="120" w:line="240" w:lineRule="auto"/>
        <w:contextualSpacing w:val="0"/>
        <w:jc w:val="center"/>
        <w:rPr>
          <w:rFonts w:ascii="Lato" w:hAnsi="Lato" w:cs="Open Sans"/>
          <w:b/>
          <w:color w:val="000000" w:themeColor="text1"/>
          <w:lang w:val="cs-CZ"/>
        </w:rPr>
      </w:pPr>
      <w:bookmarkStart w:id="6" w:name="_Ref173421955"/>
      <w:r w:rsidRPr="00691E87">
        <w:rPr>
          <w:rFonts w:ascii="Lato" w:hAnsi="Lato" w:cs="Open Sans"/>
          <w:b/>
          <w:color w:val="000000" w:themeColor="text1"/>
          <w:lang w:val="cs-CZ"/>
        </w:rPr>
        <w:t>Odměna</w:t>
      </w:r>
      <w:bookmarkEnd w:id="6"/>
    </w:p>
    <w:p w14:paraId="537E3139" w14:textId="77777777" w:rsidR="00F9580B" w:rsidRPr="00691E87" w:rsidRDefault="00F9580B" w:rsidP="00F9580B">
      <w:pPr>
        <w:pStyle w:val="Odstavecseseznamem"/>
        <w:spacing w:before="120" w:after="120" w:line="240" w:lineRule="auto"/>
        <w:contextualSpacing w:val="0"/>
        <w:rPr>
          <w:rFonts w:ascii="Lato" w:hAnsi="Lato" w:cs="Open Sans"/>
          <w:b/>
          <w:color w:val="000000" w:themeColor="text1"/>
          <w:lang w:val="cs-CZ"/>
        </w:rPr>
      </w:pPr>
    </w:p>
    <w:p w14:paraId="3B68CDCC" w14:textId="7BDB1578" w:rsidR="00C9214B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Smluvní strany prohlašují, že odměna </w:t>
      </w:r>
      <w:r w:rsidR="00764DBE" w:rsidRPr="00691E87">
        <w:rPr>
          <w:rFonts w:ascii="Lato" w:hAnsi="Lato" w:cs="Open Sans"/>
          <w:color w:val="000000" w:themeColor="text1"/>
          <w:lang w:val="cs-CZ"/>
        </w:rPr>
        <w:t>H</w:t>
      </w:r>
      <w:r w:rsidRPr="00691E87">
        <w:rPr>
          <w:rFonts w:ascii="Lato" w:hAnsi="Lato" w:cs="Open Sans"/>
          <w:color w:val="000000" w:themeColor="text1"/>
          <w:lang w:val="cs-CZ"/>
        </w:rPr>
        <w:t>ráče a její jednotlivé složky a platební podmínky jsou uvedeny v Příloze č. 1 této Smlouvy.</w:t>
      </w:r>
      <w:r w:rsidR="00005CC2" w:rsidRPr="00691E87">
        <w:rPr>
          <w:rFonts w:ascii="Lato" w:hAnsi="Lato" w:cs="Open Sans"/>
          <w:color w:val="000000" w:themeColor="text1"/>
          <w:lang w:val="cs-CZ"/>
        </w:rPr>
        <w:t xml:space="preserve">  </w:t>
      </w:r>
    </w:p>
    <w:p w14:paraId="5412378F" w14:textId="1165FD17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7" w:name="_Ref164374331"/>
      <w:r w:rsidRPr="00691E87">
        <w:rPr>
          <w:rFonts w:ascii="Lato" w:hAnsi="Lato" w:cs="Open Sans"/>
          <w:color w:val="000000" w:themeColor="text1"/>
          <w:lang w:val="cs-CZ"/>
        </w:rPr>
        <w:t xml:space="preserve">Smluvní strany se dohodly, že hrubá základní měsíční odměna Hráče podle této Smlouvy nemůže být v žádném případě nižší než </w:t>
      </w:r>
      <w:proofErr w:type="gramStart"/>
      <w:r w:rsidR="009F55A1">
        <w:rPr>
          <w:rFonts w:ascii="Lato" w:hAnsi="Lato" w:cs="Open Sans"/>
          <w:color w:val="000000" w:themeColor="text1"/>
          <w:lang w:val="cs-CZ"/>
        </w:rPr>
        <w:t>5.000,-</w:t>
      </w:r>
      <w:proofErr w:type="gramEnd"/>
      <w:r w:rsidR="009F55A1">
        <w:rPr>
          <w:rFonts w:ascii="Lato" w:hAnsi="Lato" w:cs="Open Sans"/>
          <w:color w:val="000000" w:themeColor="text1"/>
          <w:lang w:val="cs-CZ"/>
        </w:rPr>
        <w:t xml:space="preserve"> Kč</w:t>
      </w:r>
      <w:r w:rsidR="00B34921">
        <w:rPr>
          <w:rFonts w:ascii="Lato" w:hAnsi="Lato" w:cs="Open Sans"/>
          <w:color w:val="000000" w:themeColor="text1"/>
          <w:lang w:val="cs-CZ"/>
        </w:rPr>
        <w:t xml:space="preserve"> </w:t>
      </w:r>
      <w:r w:rsidR="00B34921" w:rsidRPr="00691E87">
        <w:rPr>
          <w:rFonts w:ascii="Lato" w:hAnsi="Lato" w:cs="Open Sans"/>
          <w:color w:val="000000" w:themeColor="text1"/>
          <w:lang w:val="cs-CZ"/>
        </w:rPr>
        <w:t xml:space="preserve">(dále jen </w:t>
      </w:r>
      <w:r w:rsidR="00B34921"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„Minimální </w:t>
      </w:r>
      <w:r w:rsidR="009F55A1">
        <w:rPr>
          <w:rFonts w:ascii="Lato" w:hAnsi="Lato" w:cs="Open Sans"/>
          <w:b/>
          <w:bCs/>
          <w:color w:val="000000" w:themeColor="text1"/>
          <w:lang w:val="cs-CZ"/>
        </w:rPr>
        <w:t>odměna</w:t>
      </w:r>
      <w:r w:rsidR="00B34921" w:rsidRPr="00691E87">
        <w:rPr>
          <w:rFonts w:ascii="Lato" w:hAnsi="Lato" w:cs="Open Sans"/>
          <w:b/>
          <w:bCs/>
          <w:color w:val="000000" w:themeColor="text1"/>
          <w:lang w:val="cs-CZ"/>
        </w:rPr>
        <w:t>“</w:t>
      </w:r>
      <w:r w:rsidR="00B34921" w:rsidRPr="00691E87">
        <w:rPr>
          <w:rFonts w:ascii="Lato" w:hAnsi="Lato" w:cs="Open Sans"/>
          <w:color w:val="000000" w:themeColor="text1"/>
          <w:lang w:val="cs-CZ"/>
        </w:rPr>
        <w:t>)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5537606E" w14:textId="6216B379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[Smluvní strany se dohodnou na způsobu úhrady přiměřených nákladů Hráče vzniklých v souvislosti s výkonem jeho činnosti</w:t>
      </w:r>
      <w:r w:rsidR="002023DA" w:rsidRPr="00691E87">
        <w:rPr>
          <w:rFonts w:ascii="Lato" w:hAnsi="Lato" w:cs="Open Sans"/>
          <w:color w:val="000000" w:themeColor="text1"/>
          <w:highlight w:val="yellow"/>
          <w:lang w:val="cs-CZ"/>
        </w:rPr>
        <w:t>.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</w:p>
    <w:p w14:paraId="540626A6" w14:textId="6EBE48F7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Odměna a další platby, které má Klub uhradit Hráči</w:t>
      </w:r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 dle této </w:t>
      </w:r>
      <w:r w:rsidRPr="00691E87">
        <w:rPr>
          <w:rFonts w:ascii="Lato" w:hAnsi="Lato" w:cs="Open Sans"/>
          <w:color w:val="000000" w:themeColor="text1"/>
          <w:lang w:val="cs-CZ"/>
        </w:rPr>
        <w:t>Smlouv</w:t>
      </w:r>
      <w:r w:rsidR="00D22DD7" w:rsidRPr="00691E87">
        <w:rPr>
          <w:rFonts w:ascii="Lato" w:hAnsi="Lato" w:cs="Open Sans"/>
          <w:color w:val="000000" w:themeColor="text1"/>
          <w:lang w:val="cs-CZ"/>
        </w:rPr>
        <w:t>y</w:t>
      </w:r>
      <w:r w:rsidRPr="00691E87">
        <w:rPr>
          <w:rFonts w:ascii="Lato" w:hAnsi="Lato" w:cs="Open Sans"/>
          <w:color w:val="000000" w:themeColor="text1"/>
          <w:lang w:val="cs-CZ"/>
        </w:rPr>
        <w:t>, se hradí bankovním převodem na bankovní účet uvedený Hráčem na vystavené faktuře (daňovém dokladu).</w:t>
      </w:r>
    </w:p>
    <w:p w14:paraId="0B66D4BF" w14:textId="1B967CFE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Hráč bere </w:t>
      </w:r>
      <w:r w:rsidRPr="009A32B6">
        <w:rPr>
          <w:rFonts w:ascii="Lato" w:hAnsi="Lato" w:cs="Open Sans"/>
          <w:lang w:val="cs-CZ"/>
        </w:rPr>
        <w:t>na vědomí, že v případě sestupu nebo vyloučení A-</w:t>
      </w:r>
      <w:r w:rsidR="002D58E5" w:rsidRPr="009A32B6">
        <w:rPr>
          <w:rFonts w:ascii="Lato" w:hAnsi="Lato" w:cs="Open Sans"/>
          <w:lang w:val="cs-CZ"/>
        </w:rPr>
        <w:t>družstva</w:t>
      </w:r>
      <w:r w:rsidRPr="009A32B6">
        <w:rPr>
          <w:rFonts w:ascii="Lato" w:hAnsi="Lato" w:cs="Open Sans"/>
          <w:lang w:val="cs-CZ"/>
        </w:rPr>
        <w:t xml:space="preserve"> Klubu z domácí prvoligové soutěže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může dojít k výraznému poklesu příjmů Klubu. Smluvní strany se výslovně dohodly, že v takových případech může dojít ke snížení </w:t>
      </w:r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hrubé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základní měsíční odměny Hráče až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[50]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%. V žádném případě nesmí být</w:t>
      </w:r>
      <w:r w:rsidR="00552528">
        <w:rPr>
          <w:rFonts w:ascii="Lato" w:hAnsi="Lato" w:cs="Open Sans"/>
          <w:color w:val="000000" w:themeColor="text1"/>
          <w:lang w:val="cs-CZ"/>
        </w:rPr>
        <w:t xml:space="preserve"> hrubá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základní měsíční odměna snížena pod </w:t>
      </w:r>
      <w:r w:rsidR="00156363">
        <w:rPr>
          <w:rFonts w:ascii="Lato" w:hAnsi="Lato" w:cs="Open Sans"/>
          <w:color w:val="000000" w:themeColor="text1"/>
          <w:lang w:val="cs-CZ"/>
        </w:rPr>
        <w:t xml:space="preserve">úroveň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Minimální </w:t>
      </w:r>
      <w:r w:rsidR="00156363">
        <w:rPr>
          <w:rFonts w:ascii="Lato" w:hAnsi="Lato" w:cs="Open Sans"/>
          <w:color w:val="000000" w:themeColor="text1"/>
          <w:lang w:val="cs-CZ"/>
        </w:rPr>
        <w:t>odměny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. Ostatní složky odměny Hráče (startovné, prémie) mohou být rovněž sníženy až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[50]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%, a to v souladu s předpisy FAČR.</w:t>
      </w:r>
    </w:p>
    <w:p w14:paraId="478A1B78" w14:textId="4A70DA02" w:rsidR="000C4FDC" w:rsidRPr="00691E87" w:rsidRDefault="000C4FDC" w:rsidP="005C7FCA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Pokud je Hráč registrován k dani z přidané hodnoty podle zákona č. 235/2004 Sb.</w:t>
      </w:r>
      <w:r w:rsidR="0071387D" w:rsidRPr="00691E87">
        <w:rPr>
          <w:rFonts w:ascii="Lato" w:hAnsi="Lato" w:cs="Open Sans"/>
          <w:color w:val="000000" w:themeColor="text1"/>
          <w:lang w:val="cs-CZ"/>
        </w:rPr>
        <w:t>, o dani z přidané hodnoty,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v platném znění, je povinen vystavit fakturu splňující náležitosti daňového dokladu podle tohoto zákona, a to do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</w:t>
      </w:r>
      <w:proofErr w:type="gramStart"/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*]</w:t>
      </w:r>
      <w:r w:rsidRPr="00691E87">
        <w:rPr>
          <w:rFonts w:ascii="Lato" w:hAnsi="Lato" w:cs="Open Sans"/>
          <w:color w:val="000000" w:themeColor="text1"/>
          <w:lang w:val="cs-CZ"/>
        </w:rPr>
        <w:t>ho</w:t>
      </w:r>
      <w:proofErr w:type="gramEnd"/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 (</w:t>
      </w:r>
      <w:r w:rsidR="00D22DD7" w:rsidRPr="00691E87">
        <w:rPr>
          <w:rFonts w:ascii="Lato" w:hAnsi="Lato" w:cs="Open Sans"/>
          <w:color w:val="000000" w:themeColor="text1"/>
          <w:highlight w:val="yellow"/>
          <w:lang w:val="cs-CZ"/>
        </w:rPr>
        <w:t>[*]</w:t>
      </w:r>
      <w:r w:rsidR="00D22DD7" w:rsidRPr="00691E87">
        <w:rPr>
          <w:rFonts w:ascii="Lato" w:hAnsi="Lato" w:cs="Open Sans"/>
          <w:color w:val="000000" w:themeColor="text1"/>
          <w:lang w:val="cs-CZ"/>
        </w:rPr>
        <w:t>.)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dne měsíce následujícího po měsíci, za který Hráč</w:t>
      </w:r>
      <w:r w:rsidR="00D22DD7" w:rsidRPr="00691E87">
        <w:rPr>
          <w:rFonts w:ascii="Lato" w:hAnsi="Lato" w:cs="Open Sans"/>
          <w:color w:val="000000" w:themeColor="text1"/>
          <w:lang w:val="cs-CZ"/>
        </w:rPr>
        <w:t xml:space="preserve">i </w:t>
      </w:r>
      <w:r w:rsidRPr="00691E87">
        <w:rPr>
          <w:rFonts w:ascii="Lato" w:hAnsi="Lato" w:cs="Open Sans"/>
          <w:color w:val="000000" w:themeColor="text1"/>
          <w:lang w:val="cs-CZ"/>
        </w:rPr>
        <w:t>odměn</w:t>
      </w:r>
      <w:r w:rsidR="00D22DD7" w:rsidRPr="00691E87">
        <w:rPr>
          <w:rFonts w:ascii="Lato" w:hAnsi="Lato" w:cs="Open Sans"/>
          <w:color w:val="000000" w:themeColor="text1"/>
          <w:lang w:val="cs-CZ"/>
        </w:rPr>
        <w:t>a náleží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bookmarkEnd w:id="7"/>
    <w:p w14:paraId="7E2E7AAD" w14:textId="6082EF03" w:rsidR="00737C71" w:rsidRDefault="00D22DD7" w:rsidP="00030BA4">
      <w:pPr>
        <w:pStyle w:val="Odstavecseseznamem"/>
        <w:numPr>
          <w:ilvl w:val="0"/>
          <w:numId w:val="17"/>
        </w:numPr>
        <w:spacing w:before="120" w:after="120" w:line="240" w:lineRule="auto"/>
        <w:ind w:left="426" w:hanging="426"/>
        <w:contextualSpacing w:val="0"/>
        <w:jc w:val="both"/>
        <w:rPr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Podpisem této Smlouvy Smluvní strany potvrzují, že v souladu s platnými právními předpisy České republiky (tj. zejména vyplývajícími ze zákona č. 586/1992 Sb., o dan</w:t>
      </w:r>
      <w:r w:rsidR="0071387D" w:rsidRPr="00691E87">
        <w:rPr>
          <w:rFonts w:ascii="Lato" w:hAnsi="Lato" w:cs="Open Sans"/>
          <w:color w:val="000000" w:themeColor="text1"/>
          <w:lang w:val="cs-CZ"/>
        </w:rPr>
        <w:t>ích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z příjm</w:t>
      </w:r>
      <w:r w:rsidR="0071387D" w:rsidRPr="00691E87">
        <w:rPr>
          <w:rFonts w:ascii="Lato" w:hAnsi="Lato" w:cs="Open Sans"/>
          <w:color w:val="000000" w:themeColor="text1"/>
          <w:lang w:val="cs-CZ"/>
        </w:rPr>
        <w:t>ů</w:t>
      </w:r>
      <w:r w:rsidRPr="00691E87">
        <w:rPr>
          <w:rFonts w:ascii="Lato" w:hAnsi="Lato" w:cs="Open Sans"/>
          <w:color w:val="000000" w:themeColor="text1"/>
          <w:lang w:val="cs-CZ"/>
        </w:rPr>
        <w:t>, zákona č. 589/1992 Sb., o pojistném na sociální zabezpečení a příspěvku na státní politiku zaměstnanosti, zákona č. 592/1992 Sb., o pojistném na všeobecné zdravotní pojištění, a zákona č. 337/1992 Sb., o správě daní a poplatků, to vše ve znění pozdějších předpisů) je povinností Hráče hradit příslušnou daň z příjmů z vyplacených odměn, zdravotní pojištění i pojistné na sociální zabezpečení.</w:t>
      </w:r>
    </w:p>
    <w:p w14:paraId="63E3AF8C" w14:textId="77777777" w:rsidR="00737C71" w:rsidRPr="00737C71" w:rsidRDefault="00737C71" w:rsidP="00737C7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5956070F" w14:textId="40143EF7" w:rsidR="00474BA4" w:rsidRDefault="003C676C" w:rsidP="002B2871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2B2871">
        <w:rPr>
          <w:rFonts w:ascii="Lato" w:hAnsi="Lato" w:cs="Open Sans"/>
          <w:b/>
          <w:bCs/>
          <w:color w:val="000000" w:themeColor="text1"/>
          <w:lang w:val="cs-CZ"/>
        </w:rPr>
        <w:t>Práva a povinnosti Klubu</w:t>
      </w:r>
    </w:p>
    <w:p w14:paraId="64ECA5F2" w14:textId="77777777" w:rsidR="00F9580B" w:rsidRPr="002B2871" w:rsidRDefault="00F9580B" w:rsidP="00F9580B">
      <w:pPr>
        <w:pStyle w:val="Odstavecseseznamem"/>
        <w:spacing w:before="120" w:after="120" w:line="240" w:lineRule="auto"/>
        <w:rPr>
          <w:rFonts w:ascii="Lato" w:hAnsi="Lato" w:cs="Open Sans"/>
          <w:b/>
          <w:bCs/>
          <w:color w:val="000000" w:themeColor="text1"/>
          <w:lang w:val="cs-CZ"/>
        </w:rPr>
      </w:pPr>
    </w:p>
    <w:p w14:paraId="508DFBE8" w14:textId="05DF5343" w:rsidR="00474BA4" w:rsidRPr="00691E87" w:rsidRDefault="006926EE" w:rsidP="005C7FCA">
      <w:pPr>
        <w:pStyle w:val="Odstavecseseznamem"/>
        <w:numPr>
          <w:ilvl w:val="0"/>
          <w:numId w:val="9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Klub se zavazuje</w:t>
      </w:r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649DE02E" w14:textId="03F79F4A" w:rsidR="0073570C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zajistit Hráči optimální podmínky pro trénink a hraní </w:t>
      </w:r>
      <w:r w:rsidR="002D58E5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pod odborným vedením trenérů Klubu; diskriminační zacházení s Hráčem není přípustné;</w:t>
      </w:r>
    </w:p>
    <w:p w14:paraId="6026A4CE" w14:textId="153D49F5" w:rsidR="007A34DF" w:rsidRPr="00030BA4" w:rsidRDefault="00AE30F0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Times New Roman"/>
          <w:highlight w:val="green"/>
          <w:lang w:val="cs-CZ"/>
        </w:rPr>
        <w:t>poskytnout Hráči sportovní potřeby k tréninkům a utkáním a zajistit jejich udržování a obvyklou obměnu</w:t>
      </w:r>
      <w:r w:rsidR="0073570C" w:rsidRPr="00030BA4">
        <w:rPr>
          <w:rFonts w:ascii="Lato" w:hAnsi="Lato" w:cs="Open Sans"/>
          <w:color w:val="000000" w:themeColor="text1"/>
          <w:highlight w:val="green"/>
          <w:lang w:val="cs-CZ"/>
        </w:rPr>
        <w:t>;</w:t>
      </w:r>
    </w:p>
    <w:p w14:paraId="27239606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umožnit Hráči účast na mezinárodních utkáních, přípravu na tato utkání a 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plnění </w:t>
      </w:r>
      <w:r w:rsidRPr="00691E87">
        <w:rPr>
          <w:rFonts w:ascii="Lato" w:hAnsi="Lato" w:cs="Open Sans"/>
          <w:color w:val="000000" w:themeColor="text1"/>
          <w:lang w:val="cs-CZ"/>
        </w:rPr>
        <w:t>další</w:t>
      </w:r>
      <w:r w:rsidR="007A34DF" w:rsidRPr="00691E87">
        <w:rPr>
          <w:rFonts w:ascii="Lato" w:hAnsi="Lato" w:cs="Open Sans"/>
          <w:color w:val="000000" w:themeColor="text1"/>
          <w:lang w:val="cs-CZ"/>
        </w:rPr>
        <w:t>ch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povinnosti související s</w:t>
      </w:r>
      <w:r w:rsidR="007A34DF" w:rsidRPr="00691E87">
        <w:rPr>
          <w:rFonts w:ascii="Lato" w:hAnsi="Lato" w:cs="Open Sans"/>
          <w:color w:val="000000" w:themeColor="text1"/>
          <w:lang w:val="cs-CZ"/>
        </w:rPr>
        <w:t> jeho nominací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7A34DF" w:rsidRPr="00691E87">
        <w:rPr>
          <w:rFonts w:ascii="Lato" w:hAnsi="Lato" w:cs="Open Sans"/>
          <w:color w:val="000000" w:themeColor="text1"/>
          <w:lang w:val="cs-CZ"/>
        </w:rPr>
        <w:t>na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mezinárodní </w:t>
      </w:r>
      <w:r w:rsidR="007A34DF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>, a to způsobem a po dobu stanovenou příslušnými předpisy;</w:t>
      </w:r>
    </w:p>
    <w:p w14:paraId="3D5CB9FA" w14:textId="4636C780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plnit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 vůči Hráči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řádně a ve Smlouvou stanovených termínech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všechny své finanční a jiné závazky vyplývající z této </w:t>
      </w:r>
      <w:r w:rsidR="007A34DF" w:rsidRPr="00691E87">
        <w:rPr>
          <w:rFonts w:ascii="Lato" w:hAnsi="Lato" w:cs="Open Sans"/>
          <w:color w:val="000000" w:themeColor="text1"/>
          <w:lang w:val="cs-CZ"/>
        </w:rPr>
        <w:t>S</w:t>
      </w:r>
      <w:r w:rsidRPr="00691E87">
        <w:rPr>
          <w:rFonts w:ascii="Lato" w:hAnsi="Lato" w:cs="Open Sans"/>
          <w:color w:val="000000" w:themeColor="text1"/>
          <w:lang w:val="cs-CZ"/>
        </w:rPr>
        <w:t>mlouvy;</w:t>
      </w:r>
    </w:p>
    <w:p w14:paraId="29ED129A" w14:textId="0C331572" w:rsidR="007A34DF" w:rsidRPr="00030BA4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zajistit </w:t>
      </w:r>
      <w:r w:rsidR="007A34DF" w:rsidRPr="00030BA4">
        <w:rPr>
          <w:rFonts w:ascii="Lato" w:hAnsi="Lato" w:cs="Open Sans"/>
          <w:color w:val="000000" w:themeColor="text1"/>
          <w:highlight w:val="green"/>
          <w:lang w:val="cs-CZ"/>
        </w:rPr>
        <w:t>H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ráči stravu a ubytování v době výjezdů na utkání, na soustředění a při obdobných příležitostech souvisejících s činností </w:t>
      </w:r>
      <w:r w:rsidR="002D58E5" w:rsidRPr="00030BA4">
        <w:rPr>
          <w:rFonts w:ascii="Lato" w:hAnsi="Lato" w:cs="Open Sans"/>
          <w:color w:val="000000" w:themeColor="text1"/>
          <w:highlight w:val="green"/>
          <w:lang w:val="cs-CZ"/>
        </w:rPr>
        <w:t>družstva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, do kterého byl </w:t>
      </w:r>
      <w:r w:rsidR="007A34DF" w:rsidRPr="00030BA4">
        <w:rPr>
          <w:rFonts w:ascii="Lato" w:hAnsi="Lato" w:cs="Open Sans"/>
          <w:color w:val="000000" w:themeColor="text1"/>
          <w:highlight w:val="green"/>
          <w:lang w:val="cs-CZ"/>
        </w:rPr>
        <w:t>H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ráč nominován;</w:t>
      </w:r>
    </w:p>
    <w:p w14:paraId="34E764B5" w14:textId="34A0F320" w:rsidR="00AE30F0" w:rsidRPr="00030BA4" w:rsidRDefault="00AE30F0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lastRenderedPageBreak/>
        <w:t>zajistit Hráči dopravu na utkání a soustředění, na která byl Hráč nominován;</w:t>
      </w:r>
    </w:p>
    <w:p w14:paraId="74CB2C65" w14:textId="77777777" w:rsidR="007A34DF" w:rsidRPr="00030BA4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podpořit rozhodnutí Hráče absolvovat na vlastní náklady další vzdělávání nebo odbornou přípravu pro </w:t>
      </w:r>
      <w:r w:rsidR="007A34DF" w:rsidRPr="00030BA4">
        <w:rPr>
          <w:rFonts w:ascii="Lato" w:hAnsi="Lato" w:cs="Open Sans"/>
          <w:color w:val="000000" w:themeColor="text1"/>
          <w:highlight w:val="green"/>
          <w:lang w:val="cs-CZ"/>
        </w:rPr>
        <w:t>období po skončení aktivní hráčské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 kariér</w:t>
      </w:r>
      <w:r w:rsidR="007A34DF" w:rsidRPr="00030BA4">
        <w:rPr>
          <w:rFonts w:ascii="Lato" w:hAnsi="Lato" w:cs="Open Sans"/>
          <w:color w:val="000000" w:themeColor="text1"/>
          <w:highlight w:val="green"/>
          <w:lang w:val="cs-CZ"/>
        </w:rPr>
        <w:t>y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 a umožnit mu vzdělávání prostřednictvím projektů a programů Hráčské </w:t>
      </w:r>
      <w:r w:rsidR="007A34DF" w:rsidRPr="00030BA4">
        <w:rPr>
          <w:rFonts w:ascii="Lato" w:hAnsi="Lato" w:cs="Open Sans"/>
          <w:color w:val="000000" w:themeColor="text1"/>
          <w:highlight w:val="green"/>
          <w:lang w:val="cs-CZ"/>
        </w:rPr>
        <w:t>asociace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 nebo jiné vzdělávací instituce za účelem přípravy na </w:t>
      </w:r>
      <w:r w:rsidR="007A34DF" w:rsidRPr="00030BA4">
        <w:rPr>
          <w:rFonts w:ascii="Lato" w:hAnsi="Lato" w:cs="Open Sans"/>
          <w:color w:val="000000" w:themeColor="text1"/>
          <w:highlight w:val="green"/>
          <w:lang w:val="cs-CZ"/>
        </w:rPr>
        <w:t>období po skončení aktivní hráčské kariéry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 v rozsahu, v jakém tyto vzdělávací nebo odborné aktivity nekolidují s povinnostmi Hráče vyplývajícími z této Smlouvy;</w:t>
      </w:r>
    </w:p>
    <w:p w14:paraId="73D88E12" w14:textId="29816820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poskytnout Hráči nepřetržité volno v rozsahu minimálně dvaceti čtyř (24) hodin v kalendářním týdnu; pokud toto volno nemůže být poskytnuto z důvodu nezbytné frekvence tréninků nebo </w:t>
      </w:r>
      <w:r w:rsidR="007A34DF" w:rsidRPr="00691E87">
        <w:rPr>
          <w:rFonts w:ascii="Lato" w:hAnsi="Lato" w:cs="Open Sans"/>
          <w:color w:val="000000" w:themeColor="text1"/>
          <w:lang w:val="cs-CZ"/>
        </w:rPr>
        <w:t>utkání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či z jiných důvodů, je Klub povinen umožnit Hráči kumulované čerpání volna v nejbližším možném termínu (v zásadě v polovině a na konci </w:t>
      </w:r>
      <w:r w:rsidR="007A34DF" w:rsidRPr="00691E87">
        <w:rPr>
          <w:rFonts w:ascii="Lato" w:hAnsi="Lato" w:cs="Open Sans"/>
          <w:color w:val="000000" w:themeColor="text1"/>
          <w:lang w:val="cs-CZ"/>
        </w:rPr>
        <w:t>soutěžního ročníku</w:t>
      </w:r>
      <w:r w:rsidRPr="00691E87">
        <w:rPr>
          <w:rFonts w:ascii="Lato" w:hAnsi="Lato" w:cs="Open Sans"/>
          <w:color w:val="000000" w:themeColor="text1"/>
          <w:lang w:val="cs-CZ"/>
        </w:rPr>
        <w:t>); nárok Hráče na odměnu podle této Smlouvy tím není dotčen;</w:t>
      </w:r>
    </w:p>
    <w:p w14:paraId="0920DC4C" w14:textId="0D2AD7AA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proofErr w:type="gramStart"/>
      <w:r w:rsidRPr="00691E87">
        <w:rPr>
          <w:rFonts w:ascii="Lato" w:hAnsi="Lato" w:cs="Open Sans"/>
          <w:color w:val="000000" w:themeColor="text1"/>
          <w:lang w:val="cs-CZ"/>
        </w:rPr>
        <w:t>poskytnout - avšak</w:t>
      </w:r>
      <w:proofErr w:type="gramEnd"/>
      <w:r w:rsidRPr="00691E87">
        <w:rPr>
          <w:rFonts w:ascii="Lato" w:hAnsi="Lato" w:cs="Open Sans"/>
          <w:color w:val="000000" w:themeColor="text1"/>
          <w:lang w:val="cs-CZ"/>
        </w:rPr>
        <w:t xml:space="preserve"> pouze po předchozím výslovném souhlasu trenéra - Hráči volno bez krácení 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hrubé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základní měsíční odměny </w:t>
      </w:r>
      <w:r w:rsidR="003A035F">
        <w:rPr>
          <w:rFonts w:ascii="Lato" w:hAnsi="Lato" w:cs="Open Sans"/>
          <w:color w:val="000000" w:themeColor="text1"/>
          <w:lang w:val="cs-CZ"/>
        </w:rPr>
        <w:t>n</w:t>
      </w:r>
      <w:r w:rsidRPr="00691E87">
        <w:rPr>
          <w:rFonts w:ascii="Lato" w:hAnsi="Lato" w:cs="Open Sans"/>
          <w:color w:val="000000" w:themeColor="text1"/>
          <w:lang w:val="cs-CZ"/>
        </w:rPr>
        <w:t>a vyřizování závažných soukromých záležitostí;</w:t>
      </w:r>
    </w:p>
    <w:p w14:paraId="100FFACA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nezveřejňovat skutečnosti související s výkonem sportovní činnosti Hráče v Klubu, zejména nezveřejňovat informace o Hráči, které by mohly negativně ovlivnit jeho sportovní kariéru; pro vyloučení pochybností </w:t>
      </w:r>
      <w:r w:rsidR="007A34DF" w:rsidRPr="00691E87">
        <w:rPr>
          <w:rFonts w:ascii="Lato" w:hAnsi="Lato" w:cs="Open Sans"/>
          <w:color w:val="000000" w:themeColor="text1"/>
          <w:lang w:val="cs-CZ"/>
        </w:rPr>
        <w:t>S</w:t>
      </w:r>
      <w:r w:rsidRPr="00691E87">
        <w:rPr>
          <w:rFonts w:ascii="Lato" w:hAnsi="Lato" w:cs="Open Sans"/>
          <w:color w:val="000000" w:themeColor="text1"/>
          <w:lang w:val="cs-CZ"/>
        </w:rPr>
        <w:t>mluvní strany prohlašují, že povinnost mlčenlivosti podle předchozí věty se nevztahuje na sportovní výkon</w:t>
      </w:r>
      <w:r w:rsidR="007A34DF" w:rsidRPr="00691E87">
        <w:rPr>
          <w:rFonts w:ascii="Lato" w:hAnsi="Lato" w:cs="Open Sans"/>
          <w:color w:val="000000" w:themeColor="text1"/>
          <w:lang w:val="cs-CZ"/>
        </w:rPr>
        <w:t>y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Hráče;</w:t>
      </w:r>
    </w:p>
    <w:p w14:paraId="35BD24F6" w14:textId="1034E0B6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umožnit Hráči, aby byl v případě jakéhokoli sporu a/nebo rozepře v souvislosti s touto Smlouvou doprovázen</w:t>
      </w:r>
      <w:r w:rsidR="00783E66">
        <w:rPr>
          <w:rFonts w:ascii="Lato" w:hAnsi="Lato" w:cs="Open Sans"/>
          <w:color w:val="000000" w:themeColor="text1"/>
          <w:lang w:val="cs-CZ"/>
        </w:rPr>
        <w:t xml:space="preserve"> nebo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zastoupen kapitánem </w:t>
      </w:r>
      <w:r w:rsidR="002D58E5" w:rsidRPr="00691E87">
        <w:rPr>
          <w:rFonts w:ascii="Lato" w:hAnsi="Lato" w:cs="Open Sans"/>
          <w:color w:val="000000" w:themeColor="text1"/>
          <w:lang w:val="cs-CZ"/>
        </w:rPr>
        <w:t>družstva</w:t>
      </w:r>
      <w:r w:rsidR="007A34DF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91E87">
        <w:rPr>
          <w:rFonts w:ascii="Lato" w:hAnsi="Lato" w:cs="Open Sans"/>
          <w:color w:val="000000" w:themeColor="text1"/>
          <w:lang w:val="cs-CZ"/>
        </w:rPr>
        <w:t>Klubu</w:t>
      </w:r>
      <w:r w:rsidR="003A035F">
        <w:rPr>
          <w:rFonts w:ascii="Lato" w:hAnsi="Lato" w:cs="Open Sans"/>
          <w:color w:val="000000" w:themeColor="text1"/>
          <w:lang w:val="cs-CZ"/>
        </w:rPr>
        <w:t>, ve kterém aktuálně vykonává svou činnost</w:t>
      </w:r>
      <w:r w:rsidRPr="00691E87">
        <w:rPr>
          <w:rFonts w:ascii="Lato" w:hAnsi="Lato" w:cs="Open Sans"/>
          <w:color w:val="000000" w:themeColor="text1"/>
          <w:lang w:val="cs-CZ"/>
        </w:rPr>
        <w:t>, zákonným zástupcem</w:t>
      </w:r>
      <w:r w:rsidR="00783E66">
        <w:rPr>
          <w:rFonts w:ascii="Lato" w:hAnsi="Lato" w:cs="Open Sans"/>
          <w:color w:val="000000" w:themeColor="text1"/>
          <w:lang w:val="cs-CZ"/>
        </w:rPr>
        <w:t>, zástupcem dle vlastního výběru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nebo zástupcem Hráčské </w:t>
      </w:r>
      <w:r w:rsidR="007A34DF" w:rsidRPr="00691E87">
        <w:rPr>
          <w:rFonts w:ascii="Lato" w:hAnsi="Lato" w:cs="Open Sans"/>
          <w:color w:val="000000" w:themeColor="text1"/>
          <w:lang w:val="cs-CZ"/>
        </w:rPr>
        <w:t>asociace</w:t>
      </w:r>
      <w:r w:rsidR="00783E66">
        <w:rPr>
          <w:rFonts w:ascii="Lato" w:hAnsi="Lato" w:cs="Open Sans"/>
          <w:color w:val="000000" w:themeColor="text1"/>
          <w:lang w:val="cs-CZ"/>
        </w:rPr>
        <w:t>, jejímž je členem</w:t>
      </w:r>
      <w:r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52059BFC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chránit Hráče před jakoukoli formou diskriminace a před jakýmkoli porušováním jeho lidských práv;</w:t>
      </w:r>
    </w:p>
    <w:p w14:paraId="39309421" w14:textId="77777777" w:rsidR="007A34DF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dodržovat všechny platné antidopingové zásady a předpisy;</w:t>
      </w:r>
    </w:p>
    <w:p w14:paraId="775E77B6" w14:textId="77777777" w:rsidR="007A34DF" w:rsidRPr="00691E87" w:rsidRDefault="007A34DF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dodržovat a řídit se stanovami, předpisy, pravidly, protokoly, postupy, rozhodnutími a dalšími dokumenty vydávanými FAČR, UEFA a FIFA</w:t>
      </w:r>
      <w:r w:rsidR="0073570C" w:rsidRPr="00691E87">
        <w:rPr>
          <w:rFonts w:ascii="Lato" w:hAnsi="Lato" w:cs="Open Sans"/>
          <w:color w:val="000000" w:themeColor="text1"/>
          <w:lang w:val="cs-CZ"/>
        </w:rPr>
        <w:t>;</w:t>
      </w:r>
    </w:p>
    <w:p w14:paraId="7CE08CAD" w14:textId="579D64AE" w:rsidR="00FB062D" w:rsidRPr="00691E87" w:rsidRDefault="0073570C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předložit vyhotovení této </w:t>
      </w:r>
      <w:r w:rsidR="00FB062D" w:rsidRPr="00691E87">
        <w:rPr>
          <w:rFonts w:ascii="Lato" w:hAnsi="Lato" w:cs="Open Sans"/>
          <w:color w:val="000000" w:themeColor="text1"/>
          <w:lang w:val="cs-CZ"/>
        </w:rPr>
        <w:t>S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mlouvy </w:t>
      </w:r>
      <w:r w:rsidR="00B34921">
        <w:rPr>
          <w:rFonts w:ascii="Lato" w:hAnsi="Lato" w:cs="Open Sans"/>
          <w:color w:val="000000" w:themeColor="text1"/>
          <w:lang w:val="cs-CZ"/>
        </w:rPr>
        <w:t>sekretariátu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FAČR k registraci;</w:t>
      </w:r>
    </w:p>
    <w:p w14:paraId="4D649E62" w14:textId="59581E74" w:rsidR="00D93D49" w:rsidRPr="00691E87" w:rsidRDefault="0073570C" w:rsidP="00FB062D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zejména v období posledních šesti (6) měsíců trvání Smlouvy nebo po jakoukoliv část tohoto období nepřeřazovat Hráče bez objektivního a legitimního sportovního důvodu (např. zranění, rekonvalescence po zranění, prokazatelný pokles fyzické </w:t>
      </w:r>
      <w:r w:rsidR="00FB062D" w:rsidRPr="00691E87">
        <w:rPr>
          <w:rFonts w:ascii="Lato" w:hAnsi="Lato" w:cs="Open Sans"/>
          <w:color w:val="000000" w:themeColor="text1"/>
          <w:lang w:val="cs-CZ"/>
        </w:rPr>
        <w:t>kondice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nebo sportovní výkonnosti) nebo legitimních disciplinárních důvodů do </w:t>
      </w:r>
      <w:r w:rsidR="00FB062D" w:rsidRPr="00691E87">
        <w:rPr>
          <w:rFonts w:ascii="Lato" w:hAnsi="Lato" w:cs="Open Sans"/>
          <w:color w:val="000000" w:themeColor="text1"/>
          <w:lang w:val="cs-CZ"/>
        </w:rPr>
        <w:t xml:space="preserve">výkonnostně horšího </w:t>
      </w:r>
      <w:r w:rsidR="007675DF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Klubu</w:t>
      </w:r>
      <w:r w:rsidR="00DA0246" w:rsidRPr="00691E87">
        <w:rPr>
          <w:rFonts w:ascii="Lato" w:hAnsi="Lato"/>
          <w:color w:val="000000" w:themeColor="text1"/>
          <w:highlight w:val="yellow"/>
          <w:lang w:val="cs-CZ"/>
        </w:rPr>
        <w:t>;</w:t>
      </w:r>
      <w:r w:rsidR="00070871" w:rsidRPr="00691E87" w:rsidDel="00070871">
        <w:rPr>
          <w:rFonts w:ascii="Lato" w:hAnsi="Lato" w:cs="Open Sans"/>
          <w:color w:val="000000" w:themeColor="text1"/>
          <w:lang w:val="cs-CZ"/>
        </w:rPr>
        <w:t xml:space="preserve"> </w:t>
      </w:r>
    </w:p>
    <w:p w14:paraId="69387AC3" w14:textId="0BA2242A" w:rsidR="00474BA4" w:rsidRPr="00691E87" w:rsidRDefault="00FB062D" w:rsidP="005C7FCA">
      <w:pPr>
        <w:pStyle w:val="Odstavecseseznamem"/>
        <w:numPr>
          <w:ilvl w:val="1"/>
          <w:numId w:val="9"/>
        </w:numPr>
        <w:spacing w:before="120" w:after="120" w:line="240" w:lineRule="auto"/>
        <w:ind w:left="851" w:hanging="426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[jakýkoli jiný přiměřený závazek dohodnutý mezi Smluvními stranami]</w:t>
      </w:r>
      <w:r w:rsidR="00827ED2"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0D1AF22" w14:textId="207D513F" w:rsidR="00FB062D" w:rsidRPr="00030BA4" w:rsidRDefault="00FB062D" w:rsidP="005C7FCA">
      <w:pPr>
        <w:pStyle w:val="Odstavecseseznamem"/>
        <w:numPr>
          <w:ilvl w:val="0"/>
          <w:numId w:val="9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highlight w:val="cyan"/>
          <w:lang w:val="cs-CZ"/>
        </w:rPr>
      </w:pPr>
      <w:r w:rsidRPr="00030BA4">
        <w:rPr>
          <w:rFonts w:ascii="Lato" w:hAnsi="Lato" w:cs="Open Sans"/>
          <w:highlight w:val="cyan"/>
          <w:lang w:val="cs-CZ"/>
        </w:rPr>
        <w:t xml:space="preserve">Klub je oprávněn jednostranně měnit Vnitřní předpisy </w:t>
      </w:r>
      <w:r w:rsidR="00783E66" w:rsidRPr="00030BA4">
        <w:rPr>
          <w:rFonts w:ascii="Lato" w:hAnsi="Lato" w:cs="Open Sans"/>
          <w:highlight w:val="cyan"/>
          <w:lang w:val="cs-CZ"/>
        </w:rPr>
        <w:t>K</w:t>
      </w:r>
      <w:r w:rsidRPr="00030BA4">
        <w:rPr>
          <w:rFonts w:ascii="Lato" w:hAnsi="Lato" w:cs="Open Sans"/>
          <w:highlight w:val="cyan"/>
          <w:lang w:val="cs-CZ"/>
        </w:rPr>
        <w:t xml:space="preserve">lubu, zejména Disciplinární řád, podle svého uvážení, s výhradou čl. </w:t>
      </w:r>
      <w:r w:rsidR="002C3FF1">
        <w:rPr>
          <w:rFonts w:ascii="Lato" w:hAnsi="Lato" w:cs="Open Sans"/>
          <w:highlight w:val="cyan"/>
          <w:lang w:val="cs-CZ"/>
        </w:rPr>
        <w:fldChar w:fldCharType="begin"/>
      </w:r>
      <w:r w:rsidR="002C3FF1">
        <w:rPr>
          <w:rFonts w:ascii="Lato" w:hAnsi="Lato" w:cs="Open Sans"/>
          <w:highlight w:val="cyan"/>
          <w:lang w:val="cs-CZ"/>
        </w:rPr>
        <w:instrText xml:space="preserve"> REF _Ref173422001 \n \h </w:instrText>
      </w:r>
      <w:r w:rsidR="002C3FF1">
        <w:rPr>
          <w:rFonts w:ascii="Lato" w:hAnsi="Lato" w:cs="Open Sans"/>
          <w:highlight w:val="cyan"/>
          <w:lang w:val="cs-CZ"/>
        </w:rPr>
      </w:r>
      <w:r w:rsidR="002C3FF1">
        <w:rPr>
          <w:rFonts w:ascii="Lato" w:hAnsi="Lato" w:cs="Open Sans"/>
          <w:highlight w:val="cyan"/>
          <w:lang w:val="cs-CZ"/>
        </w:rPr>
        <w:fldChar w:fldCharType="separate"/>
      </w:r>
      <w:r w:rsidR="000D1D91">
        <w:rPr>
          <w:rFonts w:ascii="Lato" w:hAnsi="Lato" w:cs="Open Sans"/>
          <w:highlight w:val="cyan"/>
          <w:lang w:val="cs-CZ"/>
        </w:rPr>
        <w:t>XI</w:t>
      </w:r>
      <w:r w:rsidR="002C3FF1">
        <w:rPr>
          <w:rFonts w:ascii="Lato" w:hAnsi="Lato" w:cs="Open Sans"/>
          <w:highlight w:val="cyan"/>
          <w:lang w:val="cs-CZ"/>
        </w:rPr>
        <w:fldChar w:fldCharType="end"/>
      </w:r>
      <w:r w:rsidRPr="00030BA4">
        <w:rPr>
          <w:rFonts w:ascii="Lato" w:hAnsi="Lato" w:cs="Open Sans"/>
          <w:highlight w:val="cyan"/>
          <w:lang w:val="cs-CZ"/>
        </w:rPr>
        <w:t>. této Smlouvy. Případné změny Vnitřních předpisů Klubu musí být přiměřené a budou závazné od okamžiku, kdy o nich Klub prokazatelně vyrozumí Hráče.</w:t>
      </w:r>
    </w:p>
    <w:p w14:paraId="46F6FF50" w14:textId="77777777" w:rsidR="00FB062D" w:rsidRPr="00691E87" w:rsidRDefault="00FB062D" w:rsidP="006D3BC4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23E492DF" w14:textId="772115AE" w:rsidR="00474BA4" w:rsidRDefault="003C676C" w:rsidP="002B2871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bookmarkStart w:id="8" w:name="_Ref173422039"/>
      <w:r w:rsidRPr="002B2871">
        <w:rPr>
          <w:rFonts w:ascii="Lato" w:hAnsi="Lato" w:cs="Open Sans"/>
          <w:b/>
          <w:bCs/>
          <w:color w:val="000000" w:themeColor="text1"/>
          <w:lang w:val="cs-CZ"/>
        </w:rPr>
        <w:t>Zranění a nemoc Hráče</w:t>
      </w:r>
      <w:bookmarkEnd w:id="8"/>
    </w:p>
    <w:p w14:paraId="56A87FDE" w14:textId="77777777" w:rsidR="00F9580B" w:rsidRPr="002B2871" w:rsidRDefault="00F9580B" w:rsidP="00F9580B">
      <w:pPr>
        <w:pStyle w:val="Odstavecseseznamem"/>
        <w:spacing w:before="120" w:after="120" w:line="240" w:lineRule="auto"/>
        <w:rPr>
          <w:rFonts w:ascii="Lato" w:hAnsi="Lato" w:cs="Open Sans"/>
          <w:b/>
          <w:bCs/>
          <w:color w:val="000000" w:themeColor="text1"/>
          <w:lang w:val="cs-CZ"/>
        </w:rPr>
      </w:pPr>
    </w:p>
    <w:p w14:paraId="5B9F698A" w14:textId="77777777" w:rsidR="00AD3EC6" w:rsidRPr="00691E87" w:rsidRDefault="00FB062D" w:rsidP="00AD3EC6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Hráč je povinen neprodleně nahlásit Klubu všechna zranění a/nebo nemoci, které mu brání v aktivní účasti na trénincích nebo utkáních Klubu.</w:t>
      </w:r>
    </w:p>
    <w:p w14:paraId="15694D30" w14:textId="0B0D4E66" w:rsidR="00AD3EC6" w:rsidRPr="00030BA4" w:rsidRDefault="00AD3EC6" w:rsidP="00AD3EC6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lastRenderedPageBreak/>
        <w:t>V případě, že Hráč není účasten na systému veřejného zdravotního pojištění, je povinen uzavřít dostupné zdravotní pojištění dle vlastního výběru na úhradu nákladů zdravotní péče pro zdravotnická zařízení v České republice v případě zranění a/nebo nemoci Hráče.</w:t>
      </w:r>
    </w:p>
    <w:p w14:paraId="380AFC1A" w14:textId="77777777" w:rsidR="008D64F9" w:rsidRPr="00030BA4" w:rsidRDefault="00AD3EC6" w:rsidP="00AD3EC6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 xml:space="preserve">Klub </w:t>
      </w:r>
      <w:r w:rsidR="008D64F9" w:rsidRPr="00030BA4">
        <w:rPr>
          <w:rFonts w:ascii="Lato" w:hAnsi="Lato" w:cs="Open Sans"/>
          <w:color w:val="000000" w:themeColor="text1"/>
          <w:highlight w:val="green"/>
          <w:lang w:val="cs-CZ"/>
        </w:rPr>
        <w:t>se zavazuje:</w:t>
      </w:r>
    </w:p>
    <w:p w14:paraId="3B75A80E" w14:textId="77777777" w:rsidR="008D64F9" w:rsidRPr="00030BA4" w:rsidRDefault="00AD3EC6" w:rsidP="008D64F9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poskytnout Hráči základní a specializovanou zdravotní péči zabezpečenou lékařem Klubu a hrazenou ze zdravotního pojištění Hráče uzavřeného podle předchozího odstavce</w:t>
      </w:r>
      <w:r w:rsidR="008D64F9" w:rsidRPr="00030BA4">
        <w:rPr>
          <w:rFonts w:ascii="Lato" w:hAnsi="Lato" w:cs="Open Sans"/>
          <w:color w:val="000000" w:themeColor="text1"/>
          <w:highlight w:val="green"/>
          <w:lang w:val="cs-CZ"/>
        </w:rPr>
        <w:t>;</w:t>
      </w:r>
    </w:p>
    <w:p w14:paraId="22E58D1B" w14:textId="0B7D4D13" w:rsidR="00AD3EC6" w:rsidRPr="00030BA4" w:rsidRDefault="00AD3EC6" w:rsidP="008D64F9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provádět preventivní a osvětovou činnost ve smyslu ochrany před užíváním dopingu a jiných látek ovlivňujících zdravý životní styl</w:t>
      </w:r>
      <w:r w:rsidR="008D64F9" w:rsidRPr="00030BA4">
        <w:rPr>
          <w:rFonts w:ascii="Lato" w:hAnsi="Lato" w:cs="Open Sans"/>
          <w:color w:val="000000" w:themeColor="text1"/>
          <w:highlight w:val="green"/>
          <w:lang w:val="cs-CZ"/>
        </w:rPr>
        <w:t>;</w:t>
      </w:r>
    </w:p>
    <w:p w14:paraId="51D25174" w14:textId="77777777" w:rsidR="008D64F9" w:rsidRPr="00030BA4" w:rsidRDefault="008D64F9" w:rsidP="008D64F9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vysvětlit Hráči politiku a cíle Klubu v oblasti bezpečnosti a ochrany zdraví;</w:t>
      </w:r>
    </w:p>
    <w:p w14:paraId="69C8A798" w14:textId="5B0A9E7B" w:rsidR="008D64F9" w:rsidRPr="00030BA4" w:rsidRDefault="008D64F9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highlight w:val="green"/>
          <w:lang w:val="cs-CZ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prostřednictvím lékaře Klubu vést kompletní zdravotní dokumentaci Hráče, včetně záznamů o zdravotních komplikacích vzniklých při plnění povinností v národním týmu</w:t>
      </w:r>
      <w:r w:rsidR="001F3F1F" w:rsidRPr="00030BA4">
        <w:rPr>
          <w:rFonts w:ascii="Lato" w:hAnsi="Lato" w:cs="Open Sans"/>
          <w:color w:val="000000" w:themeColor="text1"/>
          <w:highlight w:val="green"/>
          <w:lang w:val="cs-CZ"/>
        </w:rPr>
        <w:t>.</w:t>
      </w:r>
    </w:p>
    <w:p w14:paraId="3077AF1B" w14:textId="77777777" w:rsidR="001F3F1F" w:rsidRPr="00691E87" w:rsidRDefault="00FB062D" w:rsidP="001F3F1F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Hráč se</w:t>
      </w:r>
      <w:r w:rsidR="001F3F1F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zavazuje:</w:t>
      </w:r>
    </w:p>
    <w:p w14:paraId="07099D92" w14:textId="70FE2656" w:rsidR="001F3F1F" w:rsidRPr="009A32B6" w:rsidRDefault="001F3F1F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9A32B6">
        <w:rPr>
          <w:rFonts w:ascii="Lato" w:hAnsi="Lato" w:cs="Open Sans"/>
          <w:color w:val="000000" w:themeColor="text1"/>
          <w:lang w:val="cs-CZ"/>
        </w:rPr>
        <w:t>pravidelně se podrobovat lékařským prohlídkám na základě odůvodněné žádosti lékaře Klubu</w:t>
      </w: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;</w:t>
      </w:r>
    </w:p>
    <w:p w14:paraId="385D07F7" w14:textId="246D0FF3" w:rsidR="001F3F1F" w:rsidRPr="00030BA4" w:rsidRDefault="00FB062D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nepodrob</w:t>
      </w:r>
      <w:r w:rsidR="001F3F1F"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it</w:t>
      </w: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 xml:space="preserve"> žádnému lékařskému ošetření bez předchozího informování lékaře Klubu</w:t>
      </w:r>
      <w:r w:rsidR="001F3F1F"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 xml:space="preserve">, a to </w:t>
      </w: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s výjimkou naléhavých případů, které to znemožňují</w:t>
      </w:r>
      <w:r w:rsidR="001F3F1F"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;</w:t>
      </w:r>
    </w:p>
    <w:p w14:paraId="2EB81F05" w14:textId="404F2C23" w:rsidR="00AD3EC6" w:rsidRPr="00030BA4" w:rsidRDefault="00AD3EC6" w:rsidP="001F3F1F">
      <w:pPr>
        <w:pStyle w:val="Odstavecseseznamem"/>
        <w:numPr>
          <w:ilvl w:val="1"/>
          <w:numId w:val="11"/>
        </w:numPr>
        <w:spacing w:before="120" w:after="120" w:line="240" w:lineRule="auto"/>
        <w:ind w:left="851" w:hanging="425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hAnsi="Lato" w:cs="Open Sans"/>
          <w:color w:val="000000" w:themeColor="text1"/>
          <w:highlight w:val="green"/>
          <w:lang w:val="cs-CZ"/>
        </w:rPr>
        <w:t>postupovat v souladu s pokyny lékaře Klubu, pokud jde o lékařské ošetření a postupy</w:t>
      </w:r>
      <w:r w:rsidRPr="009A32B6">
        <w:rPr>
          <w:rFonts w:ascii="Lato" w:hAnsi="Lato" w:cs="Open Sans"/>
          <w:color w:val="000000" w:themeColor="text1"/>
          <w:lang w:val="cs-CZ"/>
        </w:rPr>
        <w:t>.</w:t>
      </w:r>
    </w:p>
    <w:p w14:paraId="2D28CF28" w14:textId="46F37AD6" w:rsidR="008D64F9" w:rsidRPr="00691E87" w:rsidRDefault="00FB062D" w:rsidP="008D64F9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hAnsi="Lato" w:cs="Open Sans"/>
          <w:color w:val="000000" w:themeColor="text1"/>
          <w:lang w:val="cs-CZ"/>
        </w:rPr>
        <w:t>Hráč</w:t>
      </w:r>
      <w:r w:rsidR="00AD3EC6" w:rsidRPr="00691E87">
        <w:rPr>
          <w:rFonts w:ascii="Lato" w:hAnsi="Lato" w:cs="Open Sans"/>
          <w:color w:val="000000" w:themeColor="text1"/>
          <w:lang w:val="cs-CZ"/>
        </w:rPr>
        <w:t xml:space="preserve"> je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v případě, že má námitky proti názoru lékaře Klubu, oprávněn si vyžádat na své náklady názor jiného </w:t>
      </w:r>
      <w:r w:rsidR="007675DF" w:rsidRPr="00691E87">
        <w:rPr>
          <w:rFonts w:ascii="Lato" w:hAnsi="Lato" w:cs="Open Sans"/>
          <w:color w:val="000000" w:themeColor="text1"/>
          <w:lang w:val="cs-CZ"/>
        </w:rPr>
        <w:t>lékařského</w:t>
      </w:r>
      <w:r w:rsidR="00AD3EC6" w:rsidRPr="00691E87">
        <w:rPr>
          <w:rFonts w:ascii="Lato" w:hAnsi="Lato" w:cs="Open Sans"/>
          <w:color w:val="000000" w:themeColor="text1"/>
          <w:lang w:val="cs-CZ"/>
        </w:rPr>
        <w:t xml:space="preserve"> odborníka</w:t>
      </w:r>
      <w:r w:rsidRPr="00691E87">
        <w:rPr>
          <w:rFonts w:ascii="Lato" w:hAnsi="Lato" w:cs="Open Sans"/>
          <w:color w:val="000000" w:themeColor="text1"/>
          <w:lang w:val="cs-CZ"/>
        </w:rPr>
        <w:t>; pokud jsou názory i nadále rozdílné, dohod</w:t>
      </w:r>
      <w:r w:rsidR="00AD3EC6" w:rsidRPr="00691E87">
        <w:rPr>
          <w:rFonts w:ascii="Lato" w:hAnsi="Lato" w:cs="Open Sans"/>
          <w:color w:val="000000" w:themeColor="text1"/>
          <w:lang w:val="cs-CZ"/>
        </w:rPr>
        <w:t>nou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se Smluvní strany na</w:t>
      </w:r>
      <w:r w:rsidR="007675DF" w:rsidRPr="00691E87">
        <w:rPr>
          <w:rFonts w:ascii="Lato" w:hAnsi="Lato" w:cs="Open Sans"/>
          <w:color w:val="000000" w:themeColor="text1"/>
          <w:lang w:val="cs-CZ"/>
        </w:rPr>
        <w:t xml:space="preserve"> nezávislé straně – lékaři, jehož názor budou akceptovat. </w:t>
      </w:r>
    </w:p>
    <w:p w14:paraId="3EABFC56" w14:textId="4D0A061C" w:rsidR="008D64F9" w:rsidRPr="00656B57" w:rsidRDefault="008D64F9" w:rsidP="008D64F9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bookmarkStart w:id="9" w:name="_Ref173422052"/>
      <w:r w:rsidRPr="00691E87">
        <w:rPr>
          <w:rFonts w:ascii="Lato" w:hAnsi="Lato" w:cs="Open Sans"/>
          <w:color w:val="000000" w:themeColor="text1"/>
          <w:lang w:val="cs-CZ"/>
        </w:rPr>
        <w:t xml:space="preserve">Smluvní strany se dohodly, že Hráč má nárok na hrubou základní měsíční odměnu </w:t>
      </w:r>
      <w:r w:rsidR="00D24787" w:rsidRPr="00691E87">
        <w:rPr>
          <w:rFonts w:ascii="Lato" w:hAnsi="Lato" w:cs="Open Sans"/>
          <w:color w:val="000000" w:themeColor="text1"/>
          <w:lang w:val="cs-CZ"/>
        </w:rPr>
        <w:t xml:space="preserve">v plné výši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i po dobu, kdy není schopen vykonávat sportovní činnost dle této Smlouvy z důvodu zranění a/nebo nemoci a tato skutečnost je doložena lékařským posudkem vydaným lékařem Klubu nebo nezávislým odborníkem dle předchozího odstavce (dále jen 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 xml:space="preserve">„Zdravotní </w:t>
      </w:r>
      <w:r w:rsidR="00E41E70" w:rsidRPr="00691E87">
        <w:rPr>
          <w:rFonts w:ascii="Lato" w:hAnsi="Lato" w:cs="Open Sans"/>
          <w:b/>
          <w:bCs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b/>
          <w:bCs/>
          <w:color w:val="000000" w:themeColor="text1"/>
          <w:lang w:val="cs-CZ"/>
        </w:rPr>
        <w:t>“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). </w:t>
      </w:r>
      <w:bookmarkStart w:id="10" w:name="_Hlk165968596"/>
      <w:r w:rsidRPr="00691E87">
        <w:rPr>
          <w:rFonts w:ascii="Lato" w:hAnsi="Lato" w:cs="Open Sans"/>
          <w:color w:val="000000" w:themeColor="text1"/>
          <w:lang w:val="cs-CZ"/>
        </w:rPr>
        <w:t xml:space="preserve">Pro vyloučení pochybností Smluvní strany potvrzují, že </w:t>
      </w:r>
      <w:bookmarkStart w:id="11" w:name="_Hlk165968917"/>
      <w:r w:rsidRPr="00691E87">
        <w:rPr>
          <w:rFonts w:ascii="Lato" w:hAnsi="Lato" w:cs="Open Sans"/>
          <w:color w:val="000000" w:themeColor="text1"/>
          <w:lang w:val="cs-CZ"/>
        </w:rPr>
        <w:t xml:space="preserve">v případech, kdy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nevznikla v příčinné souvislosti s výkonem sportovní činnosti při plnění povinností </w:t>
      </w:r>
      <w:bookmarkEnd w:id="11"/>
      <w:r w:rsidRPr="00691E87">
        <w:rPr>
          <w:rFonts w:ascii="Lato" w:hAnsi="Lato" w:cs="Open Sans"/>
          <w:color w:val="000000" w:themeColor="text1"/>
          <w:lang w:val="cs-CZ"/>
        </w:rPr>
        <w:t xml:space="preserve">Hráče z této Smlouvy, je Klub oprávněn snížit Hráči </w:t>
      </w:r>
      <w:r w:rsidR="00FB5CC6">
        <w:rPr>
          <w:rFonts w:ascii="Lato" w:hAnsi="Lato" w:cs="Open Sans"/>
          <w:color w:val="000000" w:themeColor="text1"/>
          <w:lang w:val="cs-CZ"/>
        </w:rPr>
        <w:t xml:space="preserve">hrubou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základní měsíční odměnu alikvotním způsobem, tj. podle počtu dnů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i v poměru k celkovému počtu dnů v měsíci, maximálně však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[50]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%. Ustanovení předchozí věty však neplatí v případě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>i Hráče, kter</w:t>
      </w:r>
      <w:r w:rsidR="00E9098F" w:rsidRPr="00691E87">
        <w:rPr>
          <w:rFonts w:ascii="Lato" w:hAnsi="Lato" w:cs="Open Sans"/>
          <w:color w:val="000000" w:themeColor="text1"/>
          <w:lang w:val="cs-CZ"/>
        </w:rPr>
        <w:t xml:space="preserve">ou si způsobil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Hráč pod vlivem alkoholu nebo jiných omamných látek nebo ke které došlo při činnosti Hráče neslučitelné s režimem profesionálního sportovce (fotbalisty) (např. jízda na motocyklu, volnočasové sportovní aktivity, při kterých může dojít ke zranění ohrožujícímu plnění povinností Hráče dle této Smlouvy - např. futsal, lyžování, horolezectví, automobilové a motocyklové závody, adrenalinové sporty apod.) - v takovém případě je Klub oprávněn snížit Hráči hrubou </w:t>
      </w:r>
      <w:r w:rsidR="00FB5CC6">
        <w:rPr>
          <w:rFonts w:ascii="Lato" w:hAnsi="Lato" w:cs="Open Sans"/>
          <w:color w:val="000000" w:themeColor="text1"/>
          <w:lang w:val="cs-CZ"/>
        </w:rPr>
        <w:t xml:space="preserve">základní měsíční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odměnu alikvotním způsobem až o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[100]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56B57">
        <w:rPr>
          <w:rFonts w:ascii="Lato" w:hAnsi="Lato" w:cs="Open Sans"/>
          <w:color w:val="000000" w:themeColor="text1"/>
          <w:lang w:val="cs-CZ"/>
        </w:rPr>
        <w:t xml:space="preserve">%. </w:t>
      </w:r>
      <w:r w:rsidRPr="00030BA4">
        <w:rPr>
          <w:rFonts w:ascii="Lato" w:hAnsi="Lato" w:cs="Open Sans"/>
          <w:color w:val="000000" w:themeColor="text1"/>
          <w:highlight w:val="cyan"/>
          <w:lang w:val="cs-CZ"/>
        </w:rPr>
        <w:t xml:space="preserve">V případě, že Klub hodlá snížit Hráči hrubou základní </w:t>
      </w:r>
      <w:r w:rsidR="00FB5CC6" w:rsidRPr="00030BA4">
        <w:rPr>
          <w:rFonts w:ascii="Lato" w:hAnsi="Lato" w:cs="Open Sans"/>
          <w:color w:val="000000" w:themeColor="text1"/>
          <w:highlight w:val="cyan"/>
          <w:lang w:val="cs-CZ"/>
        </w:rPr>
        <w:t xml:space="preserve">měsíční </w:t>
      </w:r>
      <w:r w:rsidRPr="00030BA4">
        <w:rPr>
          <w:rFonts w:ascii="Lato" w:hAnsi="Lato" w:cs="Open Sans"/>
          <w:color w:val="000000" w:themeColor="text1"/>
          <w:highlight w:val="cyan"/>
          <w:lang w:val="cs-CZ"/>
        </w:rPr>
        <w:t xml:space="preserve">odměnu </w:t>
      </w:r>
      <w:r w:rsidR="00E9098F" w:rsidRPr="00030BA4">
        <w:rPr>
          <w:rFonts w:ascii="Lato" w:hAnsi="Lato" w:cs="Open Sans"/>
          <w:color w:val="000000" w:themeColor="text1"/>
          <w:highlight w:val="cyan"/>
          <w:lang w:val="cs-CZ"/>
        </w:rPr>
        <w:t xml:space="preserve">z důvodů uvedených v </w:t>
      </w:r>
      <w:r w:rsidRPr="00030BA4">
        <w:rPr>
          <w:rFonts w:ascii="Lato" w:hAnsi="Lato" w:cs="Open Sans"/>
          <w:color w:val="000000" w:themeColor="text1"/>
          <w:highlight w:val="cyan"/>
          <w:lang w:val="cs-CZ"/>
        </w:rPr>
        <w:t>předchozí vět</w:t>
      </w:r>
      <w:r w:rsidR="00E9098F" w:rsidRPr="00030BA4">
        <w:rPr>
          <w:rFonts w:ascii="Lato" w:hAnsi="Lato" w:cs="Open Sans"/>
          <w:color w:val="000000" w:themeColor="text1"/>
          <w:highlight w:val="cyan"/>
          <w:lang w:val="cs-CZ"/>
        </w:rPr>
        <w:t>ě</w:t>
      </w:r>
      <w:r w:rsidRPr="00030BA4">
        <w:rPr>
          <w:rFonts w:ascii="Lato" w:hAnsi="Lato" w:cs="Open Sans"/>
          <w:color w:val="000000" w:themeColor="text1"/>
          <w:highlight w:val="cyan"/>
          <w:lang w:val="cs-CZ"/>
        </w:rPr>
        <w:t>, použijí se přiměřeně pravidla a postupy definované v Disciplinárním řádu Klubu</w:t>
      </w:r>
      <w:r w:rsidR="001F3F1F" w:rsidRPr="00030BA4">
        <w:rPr>
          <w:rFonts w:ascii="Lato" w:hAnsi="Lato" w:cs="Open Sans"/>
          <w:color w:val="000000" w:themeColor="text1"/>
          <w:highlight w:val="cyan"/>
          <w:lang w:val="cs-CZ"/>
        </w:rPr>
        <w:t>.</w:t>
      </w:r>
      <w:bookmarkEnd w:id="9"/>
      <w:bookmarkEnd w:id="10"/>
    </w:p>
    <w:p w14:paraId="681453CF" w14:textId="0A2CCAB9" w:rsidR="00B2139E" w:rsidRDefault="00FB062D" w:rsidP="00F90B21">
      <w:pPr>
        <w:pStyle w:val="Odstavecseseznamem"/>
        <w:numPr>
          <w:ilvl w:val="0"/>
          <w:numId w:val="11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Zranění a/nebo nemoc Hráče nepředstavuje oprávněný důvod pro předčasné ukončení Smlouvy a/nebo oprávněný důvod pro změnu odměny Hráče s výjimkami uvedenými ve třetí větě ustanovení čl. </w:t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begin"/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instrText xml:space="preserve"> REF _Ref173422039 \n \h </w:instrText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separate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VI</w:t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end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AD3EC6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odst. </w:t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begin"/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instrText xml:space="preserve"> REF _Ref173422052 \n \h </w:instrText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separate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6</w:t>
      </w:r>
      <w:r w:rsidR="002C3FF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end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a/nebo v čl. </w: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begin"/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instrText xml:space="preserve"> REF _Ref173422100 \n \h </w:instrTex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separate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XII</w: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end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="00AD3EC6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odst.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begin"/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instrText xml:space="preserve"> REF _Ref164374405 \n \h </w:instrTex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separate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1</w: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end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 </w: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begin"/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instrText xml:space="preserve"> REF _Ref164374419 \n \h </w:instrTex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separate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2</w:t>
      </w:r>
      <w:r w:rsidR="005F52B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fldChar w:fldCharType="end"/>
      </w:r>
      <w:r w:rsidR="000D1D91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této Smlouvy, které Hráč výslovně bere na vědomí.</w:t>
      </w:r>
    </w:p>
    <w:p w14:paraId="55FDB4DB" w14:textId="77777777" w:rsidR="000D1D91" w:rsidRDefault="000D1D91" w:rsidP="000D1D91">
      <w:pPr>
        <w:pStyle w:val="Odstavecseseznamem"/>
        <w:spacing w:before="120" w:after="120" w:line="240" w:lineRule="auto"/>
        <w:ind w:left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</w:p>
    <w:p w14:paraId="64811BCE" w14:textId="77777777" w:rsidR="000D1D91" w:rsidRPr="00F9580B" w:rsidRDefault="000D1D91" w:rsidP="000D1D91">
      <w:pPr>
        <w:pStyle w:val="Odstavecseseznamem"/>
        <w:spacing w:before="120" w:after="120" w:line="240" w:lineRule="auto"/>
        <w:ind w:left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</w:p>
    <w:p w14:paraId="7ADED11C" w14:textId="3B73B691" w:rsidR="00E1478E" w:rsidRDefault="003C676C" w:rsidP="002B2871">
      <w:pPr>
        <w:pStyle w:val="Odstavecseseznamem"/>
        <w:numPr>
          <w:ilvl w:val="0"/>
          <w:numId w:val="46"/>
        </w:numPr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  <w:r w:rsidRPr="002B2871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lastRenderedPageBreak/>
        <w:t>Dny volna</w:t>
      </w:r>
    </w:p>
    <w:p w14:paraId="708D4E8D" w14:textId="77777777" w:rsidR="00F9580B" w:rsidRPr="002B2871" w:rsidRDefault="00F9580B" w:rsidP="00F9580B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</w:p>
    <w:p w14:paraId="41ACDC80" w14:textId="43759D1D" w:rsidR="00BA180C" w:rsidRPr="00691E87" w:rsidRDefault="001F3F1F" w:rsidP="005C7FCA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Není-li stanoveno jinak, má Hráč právo přerušit poskytování služeb ve prospěch Klubu čerpáním volna (dále jen </w:t>
      </w:r>
      <w:r w:rsidRPr="00691E87"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  <w:t>„Volno“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) v minimální délce čtyř (4) týdnů v </w:t>
      </w:r>
      <w:r w:rsidR="00D24787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každém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období</w:t>
      </w:r>
      <w:r w:rsid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dvanácti (12) měsíců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, přičemž je zaručeno, že alespoň dva (2) týdny z tohoto Volna mohou být čerpány </w:t>
      </w:r>
      <w:r w:rsidR="00D24787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nepřetržitě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 Hráč bude mít během Volna čerpaného podle tohoto článku nadále právo na odměnu v plné výši.</w:t>
      </w:r>
    </w:p>
    <w:p w14:paraId="72CF088C" w14:textId="77777777" w:rsidR="00BA180C" w:rsidRPr="00030BA4" w:rsidRDefault="001F3F1F" w:rsidP="005C7FCA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 xml:space="preserve">Termíny začátku a konce </w:t>
      </w:r>
      <w:r w:rsidR="00BA180C"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Volna</w:t>
      </w: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 xml:space="preserve"> určí Klub předem, přičemž bude postupovat přiměřeně a zohlední schválený plán sportovní přípravy. </w:t>
      </w:r>
      <w:r w:rsidR="00BA180C"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Volno</w:t>
      </w: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 xml:space="preserve"> může být po dohodě </w:t>
      </w:r>
      <w:r w:rsidR="00BA180C"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Smluvních stran</w:t>
      </w: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 xml:space="preserve"> čerpán</w:t>
      </w:r>
      <w:r w:rsidR="00BA180C"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>o</w:t>
      </w:r>
      <w:r w:rsidRPr="00030BA4"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  <w:t xml:space="preserve"> i po částech. Není-li dohodnuto jinak, lze nepřetržité Volno čerpat pouze mimo pravidelnou fotbalovou sezónu.</w:t>
      </w:r>
    </w:p>
    <w:p w14:paraId="74573B55" w14:textId="2CC7DB9C" w:rsidR="00E1478E" w:rsidRPr="00691E87" w:rsidRDefault="001F3F1F" w:rsidP="00F90B21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Za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Volno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ve smyslu tohoto článku se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nepovažuje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nepřítomnost Hráče </w:t>
      </w:r>
      <w:r w:rsidR="00BA180C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po dobu plnění jeho povinností v národním týmu.</w:t>
      </w:r>
    </w:p>
    <w:p w14:paraId="3B76F457" w14:textId="77777777" w:rsidR="00E16BF8" w:rsidRPr="00691E87" w:rsidRDefault="00E16BF8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7A460F3F" w14:textId="2DC32E70" w:rsidR="00A33A5F" w:rsidRPr="00A3405C" w:rsidRDefault="003C676C" w:rsidP="002B2871">
      <w:pPr>
        <w:pStyle w:val="Odstavecseseznamem"/>
        <w:numPr>
          <w:ilvl w:val="0"/>
          <w:numId w:val="46"/>
        </w:numPr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highlight w:val="cyan"/>
          <w:lang w:val="cs-CZ" w:eastAsia="nl-NL"/>
        </w:rPr>
      </w:pPr>
      <w:r w:rsidRPr="00A3405C">
        <w:rPr>
          <w:rFonts w:ascii="Lato" w:eastAsia="Times New Roman" w:hAnsi="Lato" w:cs="Times New Roman"/>
          <w:b/>
          <w:color w:val="000000" w:themeColor="text1"/>
          <w:szCs w:val="24"/>
          <w:highlight w:val="cyan"/>
          <w:lang w:val="cs-CZ" w:eastAsia="nl-NL"/>
        </w:rPr>
        <w:t>Mládežničtí / nezletilí hráči</w:t>
      </w:r>
    </w:p>
    <w:p w14:paraId="689E5D0A" w14:textId="77777777" w:rsidR="00F9580B" w:rsidRPr="00A3405C" w:rsidRDefault="00F9580B" w:rsidP="00F9580B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highlight w:val="cyan"/>
          <w:lang w:val="cs-CZ" w:eastAsia="nl-NL"/>
        </w:rPr>
      </w:pPr>
    </w:p>
    <w:p w14:paraId="42840260" w14:textId="108A3816" w:rsidR="00BA180C" w:rsidRPr="00A3405C" w:rsidRDefault="00BA180C" w:rsidP="005C7FCA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</w:pPr>
      <w:r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Smluvní strany se dohodly, že</w:t>
      </w:r>
      <w:r w:rsidR="00E82690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 xml:space="preserve"> pokud je Hráč mládežnickým a/nebo nezletilým hráčem ve smyslu RSTP FIFA nebo předpisů FAČR</w:t>
      </w:r>
      <w:r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:</w:t>
      </w:r>
    </w:p>
    <w:p w14:paraId="0D924211" w14:textId="48149BC2" w:rsidR="003A1495" w:rsidRPr="00A3405C" w:rsidRDefault="00BA180C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</w:pPr>
      <w:r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musí mu být poskytnuta možnost absolvovat povinnou školní docházku v souladu s právními předpisy České republiky</w:t>
      </w:r>
      <w:r w:rsidR="00E82690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 xml:space="preserve">, přičemž není omezen rozsah práva na odměnu podle čl. </w:t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fldChar w:fldCharType="begin"/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instrText xml:space="preserve"> REF _Ref173421955 \n \h </w:instrText>
      </w:r>
      <w:r w:rsid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instrText xml:space="preserve"> \* MERGEFORMAT </w:instrText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fldChar w:fldCharType="separate"/>
      </w:r>
      <w:r w:rsidR="000D1D91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IV</w:t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fldChar w:fldCharType="end"/>
      </w:r>
      <w:r w:rsidR="000D1D91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.</w:t>
      </w:r>
      <w:r w:rsidR="00E82690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 xml:space="preserve"> této Smlouvy</w:t>
      </w:r>
      <w:r w:rsidR="00827ED2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;</w:t>
      </w:r>
    </w:p>
    <w:p w14:paraId="03344CCC" w14:textId="3619030F" w:rsidR="00E82690" w:rsidRPr="00A3405C" w:rsidRDefault="00E82690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</w:pPr>
      <w:r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 xml:space="preserve">musí mu být poskytnuta možnost dokončit řádné středoškolské studium, přičemž není omezen rozsah práva na odměnu podle čl. </w:t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fldChar w:fldCharType="begin"/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instrText xml:space="preserve"> REF _Ref173421955 \n \h </w:instrText>
      </w:r>
      <w:r w:rsid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instrText xml:space="preserve"> \* MERGEFORMAT </w:instrText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fldChar w:fldCharType="separate"/>
      </w:r>
      <w:r w:rsidR="000D1D91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IV</w:t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fldChar w:fldCharType="end"/>
      </w:r>
      <w:r w:rsidR="00D31CCC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 xml:space="preserve">. </w:t>
      </w:r>
      <w:r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této Smlouvy;</w:t>
      </w:r>
    </w:p>
    <w:p w14:paraId="5680973E" w14:textId="5AA51994" w:rsidR="003A1495" w:rsidRPr="00A3405C" w:rsidRDefault="00BA180C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</w:pPr>
      <w:r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nesmí mu být bráněno v pokračování v nefotbalovém vzdělávání</w:t>
      </w:r>
      <w:r w:rsidR="00827ED2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;</w:t>
      </w:r>
      <w:r w:rsidR="00A33A5F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 xml:space="preserve"> </w:t>
      </w:r>
    </w:p>
    <w:p w14:paraId="2594D2A5" w14:textId="0AD31E68" w:rsidR="00A33A5F" w:rsidRPr="00A3405C" w:rsidRDefault="00BA180C" w:rsidP="005C7FCA">
      <w:pPr>
        <w:pStyle w:val="Odstavecseseznamem"/>
        <w:numPr>
          <w:ilvl w:val="1"/>
          <w:numId w:val="43"/>
        </w:numPr>
        <w:overflowPunct w:val="0"/>
        <w:autoSpaceDE w:val="0"/>
        <w:autoSpaceDN w:val="0"/>
        <w:adjustRightInd w:val="0"/>
        <w:spacing w:before="120" w:after="120" w:line="240" w:lineRule="auto"/>
        <w:ind w:left="851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</w:pPr>
      <w:r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musí tuto Smlouvu podepsat spolu s Hráčem zákonný zástupce</w:t>
      </w:r>
      <w:r w:rsidR="00A33A5F" w:rsidRPr="00A3405C">
        <w:rPr>
          <w:rFonts w:ascii="Lato" w:eastAsia="Times New Roman" w:hAnsi="Lato" w:cs="Times New Roman"/>
          <w:color w:val="000000" w:themeColor="text1"/>
          <w:szCs w:val="24"/>
          <w:highlight w:val="cyan"/>
          <w:lang w:val="cs-CZ" w:eastAsia="nl-NL"/>
        </w:rPr>
        <w:t>.</w:t>
      </w:r>
    </w:p>
    <w:p w14:paraId="232B74EE" w14:textId="03D56089" w:rsidR="003A1495" w:rsidRPr="00691E87" w:rsidRDefault="003A1495" w:rsidP="00F90B21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</w:p>
    <w:p w14:paraId="5E615EFE" w14:textId="3E456D00" w:rsidR="00D832CE" w:rsidRPr="00F9580B" w:rsidRDefault="00EC3E9E" w:rsidP="002B2871">
      <w:pPr>
        <w:pStyle w:val="Odstavecseseznamem"/>
        <w:numPr>
          <w:ilvl w:val="0"/>
          <w:numId w:val="46"/>
        </w:numPr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Lato" w:eastAsia="Times New Roman" w:hAnsi="Lato" w:cs="Times New Roman"/>
          <w:strike/>
          <w:color w:val="000000" w:themeColor="text1"/>
          <w:szCs w:val="24"/>
          <w:highlight w:val="green"/>
          <w:lang w:val="cs-CZ" w:eastAsia="nl-NL"/>
        </w:rPr>
      </w:pPr>
      <w:r w:rsidRPr="002B2871">
        <w:rPr>
          <w:rFonts w:ascii="Lato" w:eastAsia="Times New Roman" w:hAnsi="Lato" w:cs="Times New Roman"/>
          <w:b/>
          <w:color w:val="000000" w:themeColor="text1"/>
          <w:szCs w:val="24"/>
          <w:highlight w:val="green"/>
          <w:lang w:val="cs-CZ" w:eastAsia="nl-NL"/>
        </w:rPr>
        <w:t>Osobnostní práva a osobní údaje Hráče</w:t>
      </w:r>
    </w:p>
    <w:p w14:paraId="03D8BEA2" w14:textId="77777777" w:rsidR="00F9580B" w:rsidRPr="002B2871" w:rsidRDefault="00F9580B" w:rsidP="00F9580B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Times New Roman"/>
          <w:strike/>
          <w:color w:val="000000" w:themeColor="text1"/>
          <w:szCs w:val="24"/>
          <w:highlight w:val="green"/>
          <w:lang w:val="cs-CZ" w:eastAsia="nl-NL"/>
        </w:rPr>
      </w:pPr>
    </w:p>
    <w:p w14:paraId="43355143" w14:textId="1F580A46" w:rsidR="00BA180C" w:rsidRPr="00030BA4" w:rsidRDefault="00BA180C" w:rsidP="005C7FCA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hAnsi="Lato"/>
          <w:color w:val="000000" w:themeColor="text1"/>
          <w:highlight w:val="green"/>
          <w:lang w:val="cs-CZ"/>
        </w:rPr>
      </w:pPr>
      <w:r w:rsidRPr="00030BA4">
        <w:rPr>
          <w:rFonts w:ascii="Lato" w:hAnsi="Lato"/>
          <w:color w:val="000000" w:themeColor="text1"/>
          <w:highlight w:val="green"/>
          <w:lang w:val="cs-CZ"/>
        </w:rPr>
        <w:t>[Smluvní strany se dohod</w:t>
      </w:r>
      <w:r w:rsidR="00691E87" w:rsidRPr="00030BA4">
        <w:rPr>
          <w:rFonts w:ascii="Lato" w:hAnsi="Lato"/>
          <w:color w:val="000000" w:themeColor="text1"/>
          <w:highlight w:val="green"/>
          <w:lang w:val="cs-CZ"/>
        </w:rPr>
        <w:t>nou</w:t>
      </w:r>
      <w:r w:rsidRPr="00030BA4">
        <w:rPr>
          <w:rFonts w:ascii="Lato" w:hAnsi="Lato"/>
          <w:color w:val="000000" w:themeColor="text1"/>
          <w:highlight w:val="green"/>
          <w:lang w:val="cs-CZ"/>
        </w:rPr>
        <w:t xml:space="preserve"> na způsobu výkonu práv týkajících se použití osobních údajů, obrazových snímků a obrazových a zvukových záznamů </w:t>
      </w:r>
      <w:r w:rsidR="00737C71" w:rsidRPr="00030BA4">
        <w:rPr>
          <w:rFonts w:ascii="Lato" w:hAnsi="Lato"/>
          <w:color w:val="000000" w:themeColor="text1"/>
          <w:highlight w:val="green"/>
          <w:lang w:val="cs-CZ"/>
        </w:rPr>
        <w:t>H</w:t>
      </w:r>
      <w:r w:rsidRPr="00030BA4">
        <w:rPr>
          <w:rFonts w:ascii="Lato" w:hAnsi="Lato"/>
          <w:color w:val="000000" w:themeColor="text1"/>
          <w:highlight w:val="green"/>
          <w:lang w:val="cs-CZ"/>
        </w:rPr>
        <w:t>ráče.]</w:t>
      </w:r>
    </w:p>
    <w:p w14:paraId="4D46E666" w14:textId="7BBF5162" w:rsidR="00F90B21" w:rsidRPr="00030BA4" w:rsidRDefault="00BA180C" w:rsidP="00BA180C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highlight w:val="green"/>
          <w:lang w:val="cs-CZ" w:eastAsia="nl-NL"/>
        </w:rPr>
      </w:pPr>
      <w:r w:rsidRPr="00030BA4">
        <w:rPr>
          <w:rFonts w:ascii="Lato" w:hAnsi="Lato"/>
          <w:color w:val="000000" w:themeColor="text1"/>
          <w:highlight w:val="green"/>
          <w:lang w:val="cs-CZ"/>
        </w:rPr>
        <w:t xml:space="preserve">[Doporučení a zásada zní: Hráč může vykonávat svá práva (pokud to není v rozporu se sponzory/partnery Klubu), přičemž Klub může vykonávat práva týkající se Hráče jako součásti celého </w:t>
      </w:r>
      <w:r w:rsidR="00D24787" w:rsidRPr="00030BA4">
        <w:rPr>
          <w:rFonts w:ascii="Lato" w:hAnsi="Lato"/>
          <w:color w:val="000000" w:themeColor="text1"/>
          <w:highlight w:val="green"/>
          <w:lang w:val="cs-CZ"/>
        </w:rPr>
        <w:t xml:space="preserve">družstva </w:t>
      </w:r>
      <w:r w:rsidRPr="00030BA4">
        <w:rPr>
          <w:rFonts w:ascii="Lato" w:hAnsi="Lato"/>
          <w:color w:val="000000" w:themeColor="text1"/>
          <w:highlight w:val="green"/>
          <w:lang w:val="cs-CZ"/>
        </w:rPr>
        <w:t>nebo jinak v rámci činnosti Klubu.]</w:t>
      </w:r>
    </w:p>
    <w:p w14:paraId="706B07E1" w14:textId="77777777" w:rsidR="00783E66" w:rsidRPr="00030BA4" w:rsidRDefault="00783E66" w:rsidP="00030BA4">
      <w:pPr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</w:p>
    <w:p w14:paraId="06777711" w14:textId="08185A21" w:rsidR="00BC07A9" w:rsidRDefault="00EC3E9E" w:rsidP="00F9580B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hAnsi="Lato" w:cs="Tahoma"/>
          <w:b/>
          <w:color w:val="000000" w:themeColor="text1"/>
          <w:lang w:val="cs-CZ"/>
        </w:rPr>
      </w:pPr>
      <w:r w:rsidRPr="00F9580B">
        <w:rPr>
          <w:rFonts w:ascii="Lato" w:hAnsi="Lato" w:cs="Tahoma"/>
          <w:b/>
          <w:color w:val="000000" w:themeColor="text1"/>
          <w:lang w:val="cs-CZ"/>
        </w:rPr>
        <w:t>Účast Hráče na aktivitách Hráčské asociace</w:t>
      </w:r>
    </w:p>
    <w:p w14:paraId="5618D344" w14:textId="77777777" w:rsidR="00F9580B" w:rsidRPr="00F9580B" w:rsidRDefault="00F9580B" w:rsidP="00F9580B">
      <w:pPr>
        <w:pStyle w:val="Odstavecseseznamem"/>
        <w:spacing w:before="120" w:after="120" w:line="240" w:lineRule="auto"/>
        <w:rPr>
          <w:rFonts w:ascii="Lato" w:hAnsi="Lato" w:cs="Tahoma"/>
          <w:b/>
          <w:color w:val="000000" w:themeColor="text1"/>
          <w:lang w:val="cs-CZ"/>
        </w:rPr>
      </w:pPr>
    </w:p>
    <w:p w14:paraId="170CED0F" w14:textId="4B5B9F7A" w:rsidR="00E82690" w:rsidRDefault="00E82690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>
        <w:rPr>
          <w:rFonts w:ascii="Lato" w:hAnsi="Lato" w:cs="Tahoma"/>
          <w:color w:val="000000" w:themeColor="text1"/>
          <w:lang w:val="cs-CZ"/>
        </w:rPr>
        <w:t xml:space="preserve">Hráč je povinen uvědomit Klub o skutečnosti, že se </w:t>
      </w:r>
      <w:r w:rsidR="00B34921">
        <w:rPr>
          <w:rFonts w:ascii="Lato" w:hAnsi="Lato" w:cs="Tahoma"/>
          <w:color w:val="000000" w:themeColor="text1"/>
          <w:lang w:val="cs-CZ"/>
        </w:rPr>
        <w:t xml:space="preserve">v průběhu trvání této Smlouvy </w:t>
      </w:r>
      <w:r>
        <w:rPr>
          <w:rFonts w:ascii="Lato" w:hAnsi="Lato" w:cs="Tahoma"/>
          <w:color w:val="000000" w:themeColor="text1"/>
          <w:lang w:val="cs-CZ"/>
        </w:rPr>
        <w:t>stal nebo přestal být členem Hráčské asociace</w:t>
      </w:r>
      <w:r w:rsidR="00B34921">
        <w:rPr>
          <w:rFonts w:ascii="Lato" w:hAnsi="Lato" w:cs="Tahoma"/>
          <w:color w:val="000000" w:themeColor="text1"/>
          <w:lang w:val="cs-CZ"/>
        </w:rPr>
        <w:t>.</w:t>
      </w:r>
    </w:p>
    <w:p w14:paraId="17C7D1FF" w14:textId="6515F961" w:rsidR="00BA180C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>Pokud je Hráč schopen poskytovat své služby Klubu, zejména účastí na trénincích a utkáních, nebude mu Klub bránit v účasti na schůzích a akcích Hráčské asociace.</w:t>
      </w:r>
    </w:p>
    <w:p w14:paraId="5B2C0C08" w14:textId="77777777" w:rsidR="00FA603B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 xml:space="preserve">V této souvislosti se Klub zavazuje, že po předchozím souhlasu zástupců </w:t>
      </w:r>
      <w:r w:rsidR="00FA603B" w:rsidRPr="00691E87">
        <w:rPr>
          <w:rFonts w:ascii="Lato" w:hAnsi="Lato" w:cs="Tahoma"/>
          <w:color w:val="000000" w:themeColor="text1"/>
          <w:lang w:val="cs-CZ"/>
        </w:rPr>
        <w:t>Hráčské asociace</w:t>
      </w:r>
      <w:r w:rsidRPr="00691E87">
        <w:rPr>
          <w:rFonts w:ascii="Lato" w:hAnsi="Lato" w:cs="Tahoma"/>
          <w:color w:val="000000" w:themeColor="text1"/>
          <w:lang w:val="cs-CZ"/>
        </w:rPr>
        <w:t xml:space="preserve">, jejímž je Hráč členem, pokud jde o termíny takových akcí, umožní Hráči účast alespoň na valné hromadě </w:t>
      </w:r>
      <w:r w:rsidR="00FA603B" w:rsidRPr="00691E87">
        <w:rPr>
          <w:rFonts w:ascii="Lato" w:hAnsi="Lato" w:cs="Tahoma"/>
          <w:color w:val="000000" w:themeColor="text1"/>
          <w:lang w:val="cs-CZ"/>
        </w:rPr>
        <w:t>Hráčské asociace</w:t>
      </w:r>
      <w:r w:rsidRPr="00691E87">
        <w:rPr>
          <w:rFonts w:ascii="Lato" w:hAnsi="Lato" w:cs="Tahoma"/>
          <w:color w:val="000000" w:themeColor="text1"/>
          <w:lang w:val="cs-CZ"/>
        </w:rPr>
        <w:t>, jejímž je Hráč členem, která se bude konat jednou ročně.</w:t>
      </w:r>
    </w:p>
    <w:p w14:paraId="2BF0FA1C" w14:textId="04E34C98" w:rsidR="00FA603B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 xml:space="preserve">Pokud byl Hráč zvolen do </w:t>
      </w:r>
      <w:r w:rsidR="00FA603B" w:rsidRPr="00691E87">
        <w:rPr>
          <w:rFonts w:ascii="Lato" w:hAnsi="Lato" w:cs="Tahoma"/>
          <w:color w:val="000000" w:themeColor="text1"/>
          <w:lang w:val="cs-CZ"/>
        </w:rPr>
        <w:t>některého z orgánů</w:t>
      </w:r>
      <w:r w:rsidRPr="00691E87">
        <w:rPr>
          <w:rFonts w:ascii="Lato" w:hAnsi="Lato" w:cs="Tahoma"/>
          <w:color w:val="000000" w:themeColor="text1"/>
          <w:lang w:val="cs-CZ"/>
        </w:rPr>
        <w:t xml:space="preserve"> </w:t>
      </w:r>
      <w:r w:rsidR="00FA603B" w:rsidRPr="00691E87">
        <w:rPr>
          <w:rFonts w:ascii="Lato" w:hAnsi="Lato" w:cs="Tahoma"/>
          <w:color w:val="000000" w:themeColor="text1"/>
          <w:lang w:val="cs-CZ"/>
        </w:rPr>
        <w:t>H</w:t>
      </w:r>
      <w:r w:rsidRPr="00691E87">
        <w:rPr>
          <w:rFonts w:ascii="Lato" w:hAnsi="Lato" w:cs="Tahoma"/>
          <w:color w:val="000000" w:themeColor="text1"/>
          <w:lang w:val="cs-CZ"/>
        </w:rPr>
        <w:t>ráč</w:t>
      </w:r>
      <w:r w:rsidR="00FA603B" w:rsidRPr="00691E87">
        <w:rPr>
          <w:rFonts w:ascii="Lato" w:hAnsi="Lato" w:cs="Tahoma"/>
          <w:color w:val="000000" w:themeColor="text1"/>
          <w:lang w:val="cs-CZ"/>
        </w:rPr>
        <w:t>ské asociace</w:t>
      </w:r>
      <w:r w:rsidRPr="00691E87">
        <w:rPr>
          <w:rFonts w:ascii="Lato" w:hAnsi="Lato" w:cs="Tahoma"/>
          <w:color w:val="000000" w:themeColor="text1"/>
          <w:lang w:val="cs-CZ"/>
        </w:rPr>
        <w:t xml:space="preserve">, za předpokladu, že je Hráč stále schopen poskytovat své služby Klubu, zejména účastí na trénincích a </w:t>
      </w:r>
      <w:r w:rsidR="00FA603B" w:rsidRPr="00691E87">
        <w:rPr>
          <w:rFonts w:ascii="Lato" w:hAnsi="Lato" w:cs="Tahoma"/>
          <w:color w:val="000000" w:themeColor="text1"/>
          <w:lang w:val="cs-CZ"/>
        </w:rPr>
        <w:t>utkáních</w:t>
      </w:r>
      <w:r w:rsidRPr="00691E87">
        <w:rPr>
          <w:rFonts w:ascii="Lato" w:hAnsi="Lato" w:cs="Tahoma"/>
          <w:color w:val="000000" w:themeColor="text1"/>
          <w:lang w:val="cs-CZ"/>
        </w:rPr>
        <w:t xml:space="preserve">, </w:t>
      </w:r>
      <w:r w:rsidRPr="00691E87">
        <w:rPr>
          <w:rFonts w:ascii="Lato" w:hAnsi="Lato" w:cs="Tahoma"/>
          <w:color w:val="000000" w:themeColor="text1"/>
          <w:lang w:val="cs-CZ"/>
        </w:rPr>
        <w:lastRenderedPageBreak/>
        <w:t>poskytne Klub Hráči volno k výkonu jeho povinností v</w:t>
      </w:r>
      <w:r w:rsidR="00FA603B" w:rsidRPr="00691E87">
        <w:rPr>
          <w:rFonts w:ascii="Lato" w:hAnsi="Lato" w:cs="Tahoma"/>
          <w:color w:val="000000" w:themeColor="text1"/>
          <w:lang w:val="cs-CZ"/>
        </w:rPr>
        <w:t>e funkci člena orgánu Hrá</w:t>
      </w:r>
      <w:r w:rsidR="003A035F">
        <w:rPr>
          <w:rFonts w:ascii="Lato" w:hAnsi="Lato" w:cs="Tahoma"/>
          <w:color w:val="000000" w:themeColor="text1"/>
          <w:lang w:val="cs-CZ"/>
        </w:rPr>
        <w:t>č</w:t>
      </w:r>
      <w:r w:rsidR="00FA603B" w:rsidRPr="00691E87">
        <w:rPr>
          <w:rFonts w:ascii="Lato" w:hAnsi="Lato" w:cs="Tahoma"/>
          <w:color w:val="000000" w:themeColor="text1"/>
          <w:lang w:val="cs-CZ"/>
        </w:rPr>
        <w:t>ské asociace</w:t>
      </w:r>
      <w:r w:rsidRPr="00691E87">
        <w:rPr>
          <w:rFonts w:ascii="Lato" w:hAnsi="Lato" w:cs="Tahoma"/>
          <w:color w:val="000000" w:themeColor="text1"/>
          <w:lang w:val="cs-CZ"/>
        </w:rPr>
        <w:t>.</w:t>
      </w:r>
    </w:p>
    <w:p w14:paraId="34A2B19C" w14:textId="590D541A" w:rsidR="00BA180C" w:rsidRPr="00691E87" w:rsidRDefault="00BA180C" w:rsidP="005C7FCA">
      <w:pPr>
        <w:pStyle w:val="Odstavecseseznamem"/>
        <w:numPr>
          <w:ilvl w:val="0"/>
          <w:numId w:val="3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Tahoma"/>
          <w:color w:val="000000" w:themeColor="text1"/>
          <w:lang w:val="cs-CZ"/>
        </w:rPr>
      </w:pPr>
      <w:r w:rsidRPr="00691E87">
        <w:rPr>
          <w:rFonts w:ascii="Lato" w:hAnsi="Lato" w:cs="Tahoma"/>
          <w:color w:val="000000" w:themeColor="text1"/>
          <w:lang w:val="cs-CZ"/>
        </w:rPr>
        <w:t xml:space="preserve">Účast na činnosti </w:t>
      </w:r>
      <w:r w:rsidR="00FA603B" w:rsidRPr="00691E87">
        <w:rPr>
          <w:rFonts w:ascii="Lato" w:hAnsi="Lato" w:cs="Tahoma"/>
          <w:color w:val="000000" w:themeColor="text1"/>
          <w:lang w:val="cs-CZ"/>
        </w:rPr>
        <w:t>Hráčské asociace</w:t>
      </w:r>
      <w:r w:rsidRPr="00691E87">
        <w:rPr>
          <w:rFonts w:ascii="Lato" w:hAnsi="Lato" w:cs="Tahoma"/>
          <w:color w:val="000000" w:themeColor="text1"/>
          <w:lang w:val="cs-CZ"/>
        </w:rPr>
        <w:t xml:space="preserve"> v rozsahu uvedeném v tomto </w:t>
      </w:r>
      <w:proofErr w:type="spellStart"/>
      <w:r w:rsidR="00BE0B8D">
        <w:rPr>
          <w:rFonts w:ascii="Lato" w:hAnsi="Lato" w:cs="Tahoma"/>
          <w:color w:val="000000" w:themeColor="text1"/>
          <w:lang w:val="cs-CZ"/>
        </w:rPr>
        <w:t>f</w:t>
      </w:r>
      <w:r w:rsidRPr="00691E87">
        <w:rPr>
          <w:rFonts w:ascii="Lato" w:hAnsi="Lato" w:cs="Tahoma"/>
          <w:color w:val="000000" w:themeColor="text1"/>
          <w:lang w:val="cs-CZ"/>
        </w:rPr>
        <w:t>nku</w:t>
      </w:r>
      <w:proofErr w:type="spellEnd"/>
      <w:r w:rsidRPr="00691E87">
        <w:rPr>
          <w:rFonts w:ascii="Lato" w:hAnsi="Lato" w:cs="Tahoma"/>
          <w:color w:val="000000" w:themeColor="text1"/>
          <w:lang w:val="cs-CZ"/>
        </w:rPr>
        <w:t xml:space="preserve"> nesmí nijak zasahovat do sportovní přípravy Klubu a účasti Hráče na </w:t>
      </w:r>
      <w:r w:rsidR="00FA603B" w:rsidRPr="00691E87">
        <w:rPr>
          <w:rFonts w:ascii="Lato" w:hAnsi="Lato" w:cs="Tahoma"/>
          <w:color w:val="000000" w:themeColor="text1"/>
          <w:lang w:val="cs-CZ"/>
        </w:rPr>
        <w:t>utkáních</w:t>
      </w:r>
      <w:r w:rsidRPr="00691E87">
        <w:rPr>
          <w:rFonts w:ascii="Lato" w:hAnsi="Lato" w:cs="Tahoma"/>
          <w:color w:val="000000" w:themeColor="text1"/>
          <w:lang w:val="cs-CZ"/>
        </w:rPr>
        <w:t>.</w:t>
      </w:r>
    </w:p>
    <w:p w14:paraId="247FAF6A" w14:textId="77777777" w:rsidR="00832845" w:rsidRPr="00691E87" w:rsidRDefault="00832845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76BCCB78" w14:textId="26645020" w:rsidR="00832845" w:rsidRDefault="00EC3E9E" w:rsidP="00F9580B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hAnsi="Lato" w:cs="Open Sans"/>
          <w:b/>
          <w:bCs/>
          <w:color w:val="000000" w:themeColor="text1"/>
          <w:highlight w:val="cyan"/>
          <w:lang w:val="cs-CZ"/>
        </w:rPr>
      </w:pPr>
      <w:bookmarkStart w:id="12" w:name="_Ref173422001"/>
      <w:r w:rsidRPr="00F9580B">
        <w:rPr>
          <w:rFonts w:ascii="Lato" w:hAnsi="Lato" w:cs="Open Sans"/>
          <w:b/>
          <w:bCs/>
          <w:color w:val="000000" w:themeColor="text1"/>
          <w:highlight w:val="cyan"/>
          <w:lang w:val="cs-CZ"/>
        </w:rPr>
        <w:t>Disciplinární řízení a řízení o stížnostech</w:t>
      </w:r>
      <w:bookmarkEnd w:id="12"/>
    </w:p>
    <w:p w14:paraId="3B4ECFFE" w14:textId="77777777" w:rsidR="00F9580B" w:rsidRPr="00F9580B" w:rsidRDefault="00F9580B" w:rsidP="00F9580B">
      <w:pPr>
        <w:pStyle w:val="Odstavecseseznamem"/>
        <w:spacing w:before="120" w:after="120" w:line="240" w:lineRule="auto"/>
        <w:rPr>
          <w:rFonts w:ascii="Lato" w:hAnsi="Lato" w:cs="Open Sans"/>
          <w:b/>
          <w:bCs/>
          <w:color w:val="000000" w:themeColor="text1"/>
          <w:highlight w:val="cyan"/>
          <w:lang w:val="cs-CZ"/>
        </w:rPr>
      </w:pPr>
    </w:p>
    <w:p w14:paraId="38BFF09C" w14:textId="77777777" w:rsidR="00FA603B" w:rsidRPr="00030BA4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highlight w:val="cyan"/>
          <w:lang w:val="cs-CZ"/>
        </w:rPr>
      </w:pP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Klub je povinen vydat písemný Disciplinární řád se sankcemi/tresty a nezbytnými procesními postupy, který je pro Hráče závazný v případě, že je obsah Disciplinárního řádu opodstatněný a přiměřený. Klub je povinen pravidla vyplývající z Disciplinárního řádu Hráči vysvětlit a tento Disciplinární řád je součástí této Smlouvy jako Příloha č. 2. Hráč podpisem této Smlouvy prohlašuje, že se s Disciplinárním řádem seznámil a porozuměl mu.</w:t>
      </w:r>
    </w:p>
    <w:p w14:paraId="385E507E" w14:textId="57D806F1" w:rsidR="00FA603B" w:rsidRPr="00030BA4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highlight w:val="cyan"/>
          <w:lang w:val="cs-CZ"/>
        </w:rPr>
      </w:pP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Klub </w:t>
      </w:r>
      <w:r w:rsidR="00E24B48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vydá 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Disciplinární řád a</w:t>
      </w:r>
      <w:r w:rsidR="00E24B48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 stanoví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 postupy, jakož i sankce včetně napomenutí, důtek a pokut v souladu s platnými právními předpisy, dohodami a normami.</w:t>
      </w:r>
    </w:p>
    <w:p w14:paraId="496EA8F6" w14:textId="77777777" w:rsidR="00FA603B" w:rsidRPr="00030BA4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highlight w:val="cyan"/>
          <w:lang w:val="cs-CZ"/>
        </w:rPr>
      </w:pP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Klub je povinen informovat Hráče před jednostrannou změnou Vnitřních předpisů Klubu, zejména Disciplinárního řádu, a poskytnout Hráči možnost vznést k takové změně případný dotaz.</w:t>
      </w:r>
    </w:p>
    <w:p w14:paraId="046EC021" w14:textId="77777777" w:rsidR="00E24B48" w:rsidRPr="00030BA4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highlight w:val="cyan"/>
          <w:lang w:val="cs-CZ"/>
        </w:rPr>
      </w:pP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Pokud Hráč poruší jakoukoli povinnost vyplývající z této Smlouvy, může Klub požadovat zaplacení pokuty v závislosti na závažnosti porušení v souladu s Disciplinárním řádem Klubu. Hráč je povinen takovou pokutu zaplatit do patnácti (15) dnů od obdržení konečného rozhodnutí o uložení pokuty Klubem. Klub je oprávněn jednostranně započíst pohledávku vůči Hráči vzniklou z titulu pokuty proti pohledávkám Hráče vůči Klubu vyplývajícím z této Smlouvy. Bez ohledu na předchozí větu nelze jakoukoli pravomocně uloženou pokutu Hráči započíst proti jakékoli části odměny Hráče, která je v době uložení takové pokuty již splatná. Celková výše pokut uložených v jedné sezóně nesmí překročit </w:t>
      </w:r>
      <w:r w:rsidRPr="00030BA4">
        <w:rPr>
          <w:rFonts w:ascii="Lato" w:eastAsia="Lato" w:hAnsi="Lato" w:cs="Lato"/>
          <w:color w:val="000000" w:themeColor="text1"/>
          <w:highlight w:val="yellow"/>
          <w:lang w:val="cs-CZ"/>
        </w:rPr>
        <w:t>[*]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 % celkové roční hrubé základní odměny Hráče.</w:t>
      </w:r>
    </w:p>
    <w:p w14:paraId="05BCE5EF" w14:textId="604234E0" w:rsidR="00FA603B" w:rsidRPr="00030BA4" w:rsidRDefault="00FA603B" w:rsidP="005C7FCA">
      <w:pPr>
        <w:pStyle w:val="Odstavecseseznamem"/>
        <w:numPr>
          <w:ilvl w:val="0"/>
          <w:numId w:val="12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Lato" w:hAnsi="Lato" w:cs="Lato"/>
          <w:color w:val="000000" w:themeColor="text1"/>
          <w:highlight w:val="cyan"/>
          <w:lang w:val="cs-CZ"/>
        </w:rPr>
      </w:pP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Hráč má právo na odvolání </w:t>
      </w:r>
      <w:r w:rsidR="0038218D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proti rozhodnutí </w:t>
      </w:r>
      <w:r w:rsidR="000642D5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K</w:t>
      </w:r>
      <w:r w:rsidR="0038218D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lubu vydaného na základě </w:t>
      </w:r>
      <w:r w:rsidR="000642D5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D</w:t>
      </w:r>
      <w:r w:rsidR="0038218D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isciplinárního řádu 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a právo být </w:t>
      </w:r>
      <w:r w:rsidR="0038218D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při disciplinárním řízení 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doprovázen</w:t>
      </w:r>
      <w:r w:rsidR="00783E66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 nebo 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zastoupen kapitánem </w:t>
      </w:r>
      <w:r w:rsidR="00D24787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družstva</w:t>
      </w:r>
      <w:r w:rsidR="003A035F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, ve kterém aktuálně vykonává svou činnost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, </w:t>
      </w:r>
      <w:r w:rsidR="00783E66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zákonným zástupcem, 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zástupcem dle vlastního výběru nebo zástupcem </w:t>
      </w:r>
      <w:r w:rsidR="00E24B48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H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 xml:space="preserve">ráčské </w:t>
      </w:r>
      <w:r w:rsidR="00E24B48"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asociace</w:t>
      </w:r>
      <w:r w:rsidRPr="00030BA4">
        <w:rPr>
          <w:rFonts w:ascii="Lato" w:eastAsia="Lato" w:hAnsi="Lato" w:cs="Lato"/>
          <w:color w:val="000000" w:themeColor="text1"/>
          <w:highlight w:val="cyan"/>
          <w:lang w:val="cs-CZ"/>
        </w:rPr>
        <w:t>, jejímž je členem.</w:t>
      </w:r>
    </w:p>
    <w:p w14:paraId="79396778" w14:textId="77777777" w:rsidR="00F90B21" w:rsidRPr="00691E87" w:rsidRDefault="00F90B21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6D2C9CC4" w14:textId="34A61683" w:rsidR="00832845" w:rsidRDefault="00EC3E9E" w:rsidP="00F9580B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bookmarkStart w:id="13" w:name="_Ref173422100"/>
      <w:r w:rsidRPr="00F9580B">
        <w:rPr>
          <w:rFonts w:ascii="Lato" w:hAnsi="Lato" w:cs="Open Sans"/>
          <w:b/>
          <w:bCs/>
          <w:color w:val="000000" w:themeColor="text1"/>
          <w:lang w:val="cs-CZ"/>
        </w:rPr>
        <w:t>Ukončení Smlouvy</w:t>
      </w:r>
      <w:bookmarkEnd w:id="13"/>
    </w:p>
    <w:p w14:paraId="3AAC8278" w14:textId="77777777" w:rsidR="00F9580B" w:rsidRPr="00F9580B" w:rsidRDefault="00F9580B" w:rsidP="00F9580B">
      <w:pPr>
        <w:pStyle w:val="Odstavecseseznamem"/>
        <w:spacing w:before="120" w:after="120" w:line="240" w:lineRule="auto"/>
        <w:rPr>
          <w:rFonts w:ascii="Lato" w:hAnsi="Lato" w:cs="Open Sans"/>
          <w:b/>
          <w:bCs/>
          <w:color w:val="000000" w:themeColor="text1"/>
          <w:lang w:val="cs-CZ"/>
        </w:rPr>
      </w:pPr>
    </w:p>
    <w:p w14:paraId="74CC4EEB" w14:textId="7DBDE18B" w:rsidR="00832845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bookmarkStart w:id="14" w:name="_Ref164374405"/>
      <w:r w:rsidRPr="00691E87">
        <w:rPr>
          <w:rFonts w:ascii="Lato" w:hAnsi="Lato" w:cs="Open Sans"/>
          <w:color w:val="000000" w:themeColor="text1"/>
          <w:lang w:val="cs-CZ"/>
        </w:rPr>
        <w:t>Tato Smlouva končí</w:t>
      </w:r>
      <w:r w:rsidR="00474BA4" w:rsidRPr="00691E87">
        <w:rPr>
          <w:rFonts w:ascii="Lato" w:hAnsi="Lato" w:cs="Open Sans"/>
          <w:color w:val="000000" w:themeColor="text1"/>
          <w:lang w:val="cs-CZ"/>
        </w:rPr>
        <w:t>:</w:t>
      </w:r>
      <w:bookmarkEnd w:id="14"/>
    </w:p>
    <w:p w14:paraId="15DB2F83" w14:textId="77777777" w:rsidR="00E24B48" w:rsidRPr="00691E87" w:rsidRDefault="00E24B48" w:rsidP="005C7FCA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uplynutím doby, na kterou byla sjednána, pokud se Smluvní strany v této době písemně nedohodnou na jejím prodloužení;</w:t>
      </w:r>
    </w:p>
    <w:p w14:paraId="2B31EE01" w14:textId="5F8F0964" w:rsidR="00E24B48" w:rsidRPr="00691E87" w:rsidRDefault="00E24B48" w:rsidP="005C7FCA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na základě písemné dohody obou </w:t>
      </w:r>
      <w:r w:rsidR="00764DBE" w:rsidRPr="00691E87">
        <w:rPr>
          <w:rFonts w:ascii="Lato" w:hAnsi="Lato" w:cs="Open Sans"/>
          <w:color w:val="000000" w:themeColor="text1"/>
          <w:lang w:val="cs-CZ"/>
        </w:rPr>
        <w:t xml:space="preserve">Smluvních </w:t>
      </w:r>
      <w:r w:rsidRPr="00691E87">
        <w:rPr>
          <w:rFonts w:ascii="Lato" w:hAnsi="Lato" w:cs="Open Sans"/>
          <w:color w:val="000000" w:themeColor="text1"/>
          <w:lang w:val="cs-CZ"/>
        </w:rPr>
        <w:t>stran;</w:t>
      </w:r>
    </w:p>
    <w:p w14:paraId="28FF4470" w14:textId="77777777" w:rsidR="00E24B48" w:rsidRPr="00691E87" w:rsidRDefault="00E24B48" w:rsidP="005C7FCA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doručením jednostranného ukončení Smlouvy s okamžitou účinností zaslané Klubem Hráči v případě, že Hráč:</w:t>
      </w:r>
    </w:p>
    <w:p w14:paraId="285EC074" w14:textId="6720DD9E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není na základě lékařského nálezu schopen z důvodu své Zdravotní </w:t>
      </w:r>
      <w:r w:rsidR="00E41E70" w:rsidRPr="00691E87">
        <w:rPr>
          <w:rFonts w:ascii="Lato" w:hAnsi="Lato" w:cs="Open Sans"/>
          <w:color w:val="000000" w:themeColor="text1"/>
          <w:lang w:val="cs-CZ"/>
        </w:rPr>
        <w:t>nezpůsobilost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i plnit své povinnosti vyplývající z této Smlouvy po dobu delší než dvanáct (12) měsíců, </w:t>
      </w:r>
      <w:r w:rsidR="002F0F33" w:rsidRPr="00691E87">
        <w:rPr>
          <w:rFonts w:ascii="Lato" w:hAnsi="Lato" w:cs="Open Sans"/>
          <w:color w:val="000000" w:themeColor="text1"/>
          <w:lang w:val="cs-CZ"/>
        </w:rPr>
        <w:t>přičemž Hráči v takovém případě náleží odstupné ve výši poloviny zůstatkové hodnoty Smlouvy (tj. 50 % hrubé základní odměny)</w:t>
      </w:r>
      <w:r w:rsidRPr="00691E87">
        <w:rPr>
          <w:rFonts w:ascii="Lato" w:hAnsi="Lato" w:cs="Open Sans"/>
          <w:color w:val="000000" w:themeColor="text1"/>
          <w:lang w:val="cs-CZ"/>
        </w:rPr>
        <w:t>; nebo</w:t>
      </w:r>
    </w:p>
    <w:p w14:paraId="5A80B90F" w14:textId="6A3A94B4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užívá nepovolené stimulační prvky (doping) nebo byl pozitivně testován na doping; nebo</w:t>
      </w:r>
    </w:p>
    <w:p w14:paraId="4170EFC4" w14:textId="72E2D16F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lastRenderedPageBreak/>
        <w:t xml:space="preserve">se osobně nebo prostřednictvím jiné osoby účastní sázek, her a soutěží spojených s výsledky svého </w:t>
      </w:r>
      <w:r w:rsidR="00D24787" w:rsidRPr="00691E87">
        <w:rPr>
          <w:rFonts w:ascii="Lato" w:hAnsi="Lato" w:cs="Open Sans"/>
          <w:color w:val="000000" w:themeColor="text1"/>
          <w:lang w:val="cs-CZ"/>
        </w:rPr>
        <w:t>družstva</w:t>
      </w:r>
      <w:r w:rsidRPr="00691E87">
        <w:rPr>
          <w:rFonts w:ascii="Lato" w:hAnsi="Lato" w:cs="Open Sans"/>
          <w:color w:val="000000" w:themeColor="text1"/>
          <w:lang w:val="cs-CZ"/>
        </w:rPr>
        <w:t>, nebo</w:t>
      </w:r>
    </w:p>
    <w:p w14:paraId="177460DE" w14:textId="77777777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se dopustí závažného rasistického nebo jiného diskriminačního jednání, nebo</w:t>
      </w:r>
    </w:p>
    <w:p w14:paraId="6D249B5E" w14:textId="4E13D4A6" w:rsidR="00E24B48" w:rsidRPr="00691E87" w:rsidRDefault="00E24B48" w:rsidP="00E24B48">
      <w:pPr>
        <w:pStyle w:val="Odstavecseseznamem"/>
        <w:numPr>
          <w:ilvl w:val="2"/>
          <w:numId w:val="45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podstatně poruší jakoukoli jinou povinnost uvedenou v této Smlouvě;</w:t>
      </w:r>
    </w:p>
    <w:p w14:paraId="550BA15E" w14:textId="61036F63" w:rsidR="00E24B48" w:rsidRPr="00691E87" w:rsidRDefault="00E24B48" w:rsidP="00E24B4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doručením jednostranného ukončení s okamžitou účinností zaslané Hráčem Klubu v případě, že Klub porušuje povinnost platit sjednanou odměnu po dobu nejméně dvou (2) měsíců, ledaže Klub tuto povinnost splní v dodatečné lhůtě patnácti (15) dnů od doručení písemné výzvy Hráče.</w:t>
      </w:r>
    </w:p>
    <w:p w14:paraId="6B90BDE9" w14:textId="77777777" w:rsidR="00E24B48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bookmarkStart w:id="15" w:name="_Ref164374419"/>
      <w:r w:rsidRPr="00691E87">
        <w:rPr>
          <w:rFonts w:ascii="Lato" w:hAnsi="Lato" w:cs="Open Sans"/>
          <w:color w:val="000000" w:themeColor="text1"/>
          <w:lang w:val="cs-CZ"/>
        </w:rPr>
        <w:t xml:space="preserve">Smluvní strany budou mít právo jednostranně ukončit Smlouvu rovněž v souladu s příslušnými ustanoveními </w:t>
      </w:r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FIFA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Regulations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on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the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Status and Transfer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Pr="00691E87">
        <w:rPr>
          <w:rFonts w:ascii="Lato" w:hAnsi="Lato" w:cs="Open Sans"/>
          <w:i/>
          <w:iCs/>
          <w:color w:val="000000" w:themeColor="text1"/>
          <w:lang w:val="cs-CZ"/>
        </w:rPr>
        <w:t>Players</w:t>
      </w:r>
      <w:proofErr w:type="spellEnd"/>
      <w:r w:rsidRPr="00691E87">
        <w:rPr>
          <w:rFonts w:ascii="Lato" w:hAnsi="Lato" w:cs="Open Sans"/>
          <w:color w:val="000000" w:themeColor="text1"/>
          <w:lang w:val="cs-CZ"/>
        </w:rPr>
        <w:t>, v platném znění.</w:t>
      </w:r>
      <w:bookmarkEnd w:id="15"/>
    </w:p>
    <w:p w14:paraId="42894319" w14:textId="77777777" w:rsidR="00E24B48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Klub bude mít právo jednostranně ukončit Smlouvu také v případě, že z důvodů nezávislých na vůli Klubu a přes jeho maximální úsilí nebude Hráči povolen legální pobyt na území České republiky na základě pravomocného rozhodnutí příslušných státních orgánů.</w:t>
      </w:r>
    </w:p>
    <w:p w14:paraId="5898A6C6" w14:textId="26DFF11F" w:rsidR="00061E67" w:rsidRPr="00691E87" w:rsidRDefault="00E24B48" w:rsidP="005C7FCA">
      <w:pPr>
        <w:pStyle w:val="Odstavecseseznamem"/>
        <w:numPr>
          <w:ilvl w:val="0"/>
          <w:numId w:val="13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b/>
          <w:bCs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se dohodly, že jsou oprávněny ukončit tuto Smlouvu pouze způsobem a z důvodů uvedených v této Smlouvě a že tímto vylučují jiné možnosti ukončení Smlouvy stanovené občanským zákoníkem.</w:t>
      </w:r>
    </w:p>
    <w:p w14:paraId="20D44CE3" w14:textId="78320055" w:rsidR="008260A0" w:rsidRPr="00691E87" w:rsidRDefault="008260A0" w:rsidP="00F90B2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746CBE2D" w14:textId="3FA001D3" w:rsidR="008B4806" w:rsidRDefault="001D3AB6" w:rsidP="00F9580B">
      <w:pPr>
        <w:pStyle w:val="Odstavecseseznamem"/>
        <w:numPr>
          <w:ilvl w:val="0"/>
          <w:numId w:val="46"/>
        </w:numPr>
        <w:tabs>
          <w:tab w:val="left" w:pos="1418"/>
        </w:tabs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  <w:r w:rsidRPr="00F9580B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Agent</w:t>
      </w:r>
      <w:r w:rsidR="00EC3E9E" w:rsidRPr="00F9580B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i</w:t>
      </w:r>
    </w:p>
    <w:p w14:paraId="726C7D3D" w14:textId="77777777" w:rsidR="00F9580B" w:rsidRPr="00F9580B" w:rsidRDefault="00F9580B" w:rsidP="00F9580B">
      <w:pPr>
        <w:pStyle w:val="Odstavecseseznamem"/>
        <w:tabs>
          <w:tab w:val="left" w:pos="1418"/>
        </w:tabs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</w:p>
    <w:p w14:paraId="0C3D92E8" w14:textId="77777777" w:rsidR="002F0F33" w:rsidRPr="00691E87" w:rsidRDefault="002F0F33" w:rsidP="005C7FCA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Tato Smlouva byla uzavřena </w:t>
      </w: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[za účasti/bez účasti]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agenta s licencí FIFA na straně Hráče a </w:t>
      </w: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[za účasti/bez účasti]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agenta s licencí FIFA na straně Klubu.</w:t>
      </w:r>
    </w:p>
    <w:p w14:paraId="09EBC669" w14:textId="436A60FC" w:rsidR="002F0F33" w:rsidRPr="00691E87" w:rsidRDefault="002F0F33" w:rsidP="005C7FCA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[Při uzavírání této Smlouvy zastupoval zájmy Hráče [jméno agenta FIFA], číslo licence FIFA: [*].]</w:t>
      </w:r>
    </w:p>
    <w:p w14:paraId="374D84C2" w14:textId="50D54154" w:rsidR="002F0F33" w:rsidRPr="00691E87" w:rsidRDefault="002F0F33" w:rsidP="005C7FCA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[Při uzavírání této Smlouvy zastupoval zájmy Klubu [jméno agenta FIFA], číslo licence FIFA: [*].]</w:t>
      </w:r>
    </w:p>
    <w:p w14:paraId="2344A2CC" w14:textId="566CFE74" w:rsidR="006D3BC4" w:rsidRPr="00691E87" w:rsidRDefault="002F0F33" w:rsidP="002F0F33">
      <w:pPr>
        <w:pStyle w:val="Odstavecseseznamem"/>
        <w:numPr>
          <w:ilvl w:val="0"/>
          <w:numId w:val="27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[Při uzavírání této Smlouvy zastupoval [jméno agenta FIFA], číslo licence FIFA: [*], zájmy Hráče i Klubu s předchozím písemným souhlasem obou Smluvních stran.]</w:t>
      </w:r>
    </w:p>
    <w:p w14:paraId="46B30FBC" w14:textId="77777777" w:rsidR="002F0F33" w:rsidRPr="00691E87" w:rsidRDefault="002F0F33" w:rsidP="002F0F33">
      <w:pPr>
        <w:pStyle w:val="Odstavecseseznamem"/>
        <w:spacing w:before="120" w:after="120" w:line="240" w:lineRule="auto"/>
        <w:ind w:left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</w:p>
    <w:p w14:paraId="2B4185ED" w14:textId="0AE39750" w:rsidR="00F9580B" w:rsidRDefault="00EC3E9E" w:rsidP="00F9580B">
      <w:pPr>
        <w:pStyle w:val="Odstavecseseznamem"/>
        <w:numPr>
          <w:ilvl w:val="0"/>
          <w:numId w:val="46"/>
        </w:numPr>
        <w:tabs>
          <w:tab w:val="left" w:pos="1418"/>
        </w:tabs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  <w:r w:rsidRPr="00F9580B"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  <w:t>Exkluzivita</w:t>
      </w:r>
    </w:p>
    <w:p w14:paraId="3BFEF9FC" w14:textId="77777777" w:rsidR="00F9580B" w:rsidRPr="00F9580B" w:rsidRDefault="00F9580B" w:rsidP="00F9580B">
      <w:pPr>
        <w:pStyle w:val="Odstavecseseznamem"/>
        <w:tabs>
          <w:tab w:val="left" w:pos="1418"/>
        </w:tabs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Times New Roman"/>
          <w:b/>
          <w:color w:val="000000" w:themeColor="text1"/>
          <w:szCs w:val="24"/>
          <w:lang w:val="cs-CZ" w:eastAsia="nl-NL"/>
        </w:rPr>
      </w:pPr>
    </w:p>
    <w:p w14:paraId="17A3753D" w14:textId="77777777" w:rsidR="002F0F33" w:rsidRPr="00691E87" w:rsidRDefault="002F0F33" w:rsidP="005C7FCA">
      <w:pPr>
        <w:pStyle w:val="Odstavecseseznamem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 se tímto dohodly, že po dobu účinnosti této Smlouvy se veškerá práva a povinnosti vyplývající z jejich vztahu řídí výhradně touto Smlouvou a v souladu s ní. Vztah mezi Hráčem a klubem by neměla upravovat žádná další Smlouva.</w:t>
      </w:r>
    </w:p>
    <w:p w14:paraId="24166E8C" w14:textId="77777777" w:rsidR="002F0F33" w:rsidRPr="00691E87" w:rsidRDefault="002F0F33" w:rsidP="005C7FCA">
      <w:pPr>
        <w:pStyle w:val="Odstavecseseznamem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 prohlašují, že Klub získal souhlas Hráče ve formě jeho podpisu se všemi Vnitřními předpisy Klubu vymezujícími práva a povinnosti Hráče.</w:t>
      </w:r>
    </w:p>
    <w:p w14:paraId="3FB7188B" w14:textId="6C850FAC" w:rsidR="00691E87" w:rsidRPr="003F6470" w:rsidRDefault="002F0F33" w:rsidP="00476887">
      <w:pPr>
        <w:pStyle w:val="Odstavecseseznamem"/>
        <w:numPr>
          <w:ilvl w:val="0"/>
          <w:numId w:val="29"/>
        </w:numPr>
        <w:overflowPunct w:val="0"/>
        <w:autoSpaceDE w:val="0"/>
        <w:autoSpaceDN w:val="0"/>
        <w:adjustRightInd w:val="0"/>
        <w:spacing w:before="120" w:after="120" w:line="240" w:lineRule="auto"/>
        <w:ind w:left="426" w:hanging="426"/>
        <w:contextualSpacing w:val="0"/>
        <w:jc w:val="both"/>
        <w:textAlignment w:val="baseline"/>
        <w:rPr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Po dobu platnosti této Smlouvy je Klub povinen neprodleně informovat Hráče o všech změnách a doplňcích Vnitřních předpisů Klubu uvedených v předchozím odstavci a o nabytí účinnosti nových 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Vnitřních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předpisů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, které by nově vymezovaly práva a povinnosti Hráče. Právní účinky </w:t>
      </w:r>
      <w:r w:rsidR="000642D5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Vnitřních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předpisů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 změn nebo doplňků </w:t>
      </w:r>
      <w:r w:rsidR="000642D5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Vnitřních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předpisů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, o nichž nebyl Hráč informován, nelze uplatnit v neprospěch Hráče.</w:t>
      </w:r>
    </w:p>
    <w:p w14:paraId="34941BB2" w14:textId="77777777" w:rsidR="00B34921" w:rsidRPr="00FA50E6" w:rsidRDefault="00B34921" w:rsidP="003F6470">
      <w:pPr>
        <w:pStyle w:val="Odstavecseseznamem"/>
        <w:overflowPunct w:val="0"/>
        <w:autoSpaceDE w:val="0"/>
        <w:autoSpaceDN w:val="0"/>
        <w:adjustRightInd w:val="0"/>
        <w:spacing w:before="120" w:after="120" w:line="240" w:lineRule="auto"/>
        <w:ind w:left="426"/>
        <w:contextualSpacing w:val="0"/>
        <w:jc w:val="both"/>
        <w:textAlignment w:val="baseline"/>
        <w:rPr>
          <w:lang w:val="cs-CZ" w:eastAsia="nl-NL"/>
        </w:rPr>
      </w:pPr>
    </w:p>
    <w:p w14:paraId="7CF014C0" w14:textId="4FA3D40A" w:rsidR="008B4806" w:rsidRDefault="00EC3E9E" w:rsidP="00F9580B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</w:pPr>
      <w:r w:rsidRPr="00F9580B"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  <w:t>Rozhodčí doložka</w:t>
      </w:r>
    </w:p>
    <w:p w14:paraId="0BDC8D37" w14:textId="77777777" w:rsidR="00F9580B" w:rsidRPr="00F9580B" w:rsidRDefault="00F9580B" w:rsidP="00F9580B">
      <w:pPr>
        <w:pStyle w:val="Odstavecseseznamem"/>
        <w:spacing w:before="120" w:after="120" w:line="240" w:lineRule="auto"/>
        <w:rPr>
          <w:rFonts w:ascii="Lato" w:eastAsia="Times New Roman" w:hAnsi="Lato" w:cs="Times New Roman"/>
          <w:b/>
          <w:bCs/>
          <w:color w:val="000000" w:themeColor="text1"/>
          <w:szCs w:val="24"/>
          <w:lang w:val="cs-CZ" w:eastAsia="nl-NL"/>
        </w:rPr>
      </w:pPr>
    </w:p>
    <w:p w14:paraId="02AD8621" w14:textId="11DE0545" w:rsidR="006926EE" w:rsidRPr="00691E87" w:rsidRDefault="006926EE" w:rsidP="005C7FCA">
      <w:pPr>
        <w:pStyle w:val="Odstavecseseznamem"/>
        <w:numPr>
          <w:ilvl w:val="0"/>
          <w:numId w:val="1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lastRenderedPageBreak/>
        <w:t xml:space="preserve">Spory </w:t>
      </w:r>
      <w:r w:rsidR="0073570C" w:rsidRPr="00691E87">
        <w:rPr>
          <w:rFonts w:ascii="Lato" w:hAnsi="Lato" w:cs="Open Sans"/>
          <w:color w:val="000000" w:themeColor="text1"/>
          <w:lang w:val="cs-CZ"/>
        </w:rPr>
        <w:t>bez mezinárodního prvku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, které vzniknou mezi Klubem a Hráčem v důsledku této Smlouvy nebo v souvislosti s ní, budou předloženy k rozhodnutí </w:t>
      </w:r>
      <w:r w:rsidRPr="00691E87">
        <w:rPr>
          <w:rFonts w:ascii="Lato" w:hAnsi="Lato" w:cs="Open Sans"/>
          <w:i/>
          <w:iCs/>
          <w:color w:val="000000" w:themeColor="text1"/>
          <w:lang w:val="cs-CZ"/>
        </w:rPr>
        <w:t>Sboru rozhodců FAČR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s možností odvolání ke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Court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Arbitration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for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Sport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0E10B61" w14:textId="280CC499" w:rsidR="006926EE" w:rsidRPr="00691E87" w:rsidRDefault="006926EE" w:rsidP="005C7FCA">
      <w:pPr>
        <w:pStyle w:val="Odstavecseseznamem"/>
        <w:numPr>
          <w:ilvl w:val="0"/>
          <w:numId w:val="14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Spory </w:t>
      </w:r>
      <w:r w:rsidR="0073570C" w:rsidRPr="00691E87">
        <w:rPr>
          <w:rFonts w:ascii="Lato" w:hAnsi="Lato" w:cs="Open Sans"/>
          <w:color w:val="000000" w:themeColor="text1"/>
          <w:lang w:val="cs-CZ"/>
        </w:rPr>
        <w:t>s mezinárodním prvkem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, které vzniknou mezi Klubem a Hráčem v důsledku této Smlouvy nebo v souvislosti s ní, </w:t>
      </w:r>
      <w:r w:rsidR="0073570C" w:rsidRPr="00691E87">
        <w:rPr>
          <w:rFonts w:ascii="Lato" w:hAnsi="Lato" w:cs="Open Sans"/>
          <w:color w:val="000000" w:themeColor="text1"/>
          <w:lang w:val="cs-CZ"/>
        </w:rPr>
        <w:t>budou předloženy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k rozhodnutí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Dispute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Resolution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Chamber</w:t>
      </w:r>
      <w:proofErr w:type="spellEnd"/>
      <w:r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the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FIFA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Football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Tribunal</w:t>
      </w:r>
      <w:proofErr w:type="spellEnd"/>
      <w:r w:rsidR="0073570C" w:rsidRPr="00691E87">
        <w:rPr>
          <w:rFonts w:ascii="Lato" w:hAnsi="Lato" w:cs="Open Sans"/>
          <w:color w:val="000000" w:themeColor="text1"/>
          <w:lang w:val="cs-CZ"/>
        </w:rPr>
        <w:t xml:space="preserve"> 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s možností odvolání </w:t>
      </w:r>
      <w:r w:rsidR="0073570C" w:rsidRPr="00691E87">
        <w:rPr>
          <w:rFonts w:ascii="Lato" w:hAnsi="Lato" w:cs="Open Sans"/>
          <w:color w:val="000000" w:themeColor="text1"/>
          <w:lang w:val="cs-CZ"/>
        </w:rPr>
        <w:t xml:space="preserve">ke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Court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of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Arbitration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</w:t>
      </w:r>
      <w:proofErr w:type="spellStart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>for</w:t>
      </w:r>
      <w:proofErr w:type="spellEnd"/>
      <w:r w:rsidR="0073570C" w:rsidRPr="00691E87">
        <w:rPr>
          <w:rFonts w:ascii="Lato" w:hAnsi="Lato" w:cs="Open Sans"/>
          <w:i/>
          <w:iCs/>
          <w:color w:val="000000" w:themeColor="text1"/>
          <w:lang w:val="cs-CZ"/>
        </w:rPr>
        <w:t xml:space="preserve"> Sport</w:t>
      </w:r>
      <w:r w:rsidRPr="00691E87">
        <w:rPr>
          <w:rFonts w:ascii="Lato" w:hAnsi="Lato" w:cs="Open Sans"/>
          <w:color w:val="000000" w:themeColor="text1"/>
          <w:lang w:val="cs-CZ"/>
        </w:rPr>
        <w:t>.</w:t>
      </w:r>
    </w:p>
    <w:p w14:paraId="7F1B6F37" w14:textId="77777777" w:rsidR="009F55A1" w:rsidRPr="000D1D91" w:rsidRDefault="009F55A1" w:rsidP="000D1D91">
      <w:pPr>
        <w:spacing w:before="120" w:after="120" w:line="240" w:lineRule="auto"/>
        <w:jc w:val="both"/>
        <w:rPr>
          <w:rFonts w:ascii="Lato" w:hAnsi="Lato" w:cs="Open Sans"/>
          <w:color w:val="000000" w:themeColor="text1"/>
          <w:lang w:val="cs-CZ"/>
        </w:rPr>
      </w:pPr>
    </w:p>
    <w:p w14:paraId="0175E7B6" w14:textId="3CDC55D1" w:rsidR="00832845" w:rsidRDefault="00EC3E9E" w:rsidP="00F9580B">
      <w:pPr>
        <w:pStyle w:val="Odstavecseseznamem"/>
        <w:numPr>
          <w:ilvl w:val="0"/>
          <w:numId w:val="46"/>
        </w:numPr>
        <w:spacing w:before="120" w:after="120" w:line="240" w:lineRule="auto"/>
        <w:jc w:val="center"/>
        <w:rPr>
          <w:rFonts w:ascii="Lato" w:hAnsi="Lato" w:cs="Open Sans"/>
          <w:b/>
          <w:bCs/>
          <w:color w:val="000000" w:themeColor="text1"/>
          <w:lang w:val="cs-CZ"/>
        </w:rPr>
      </w:pPr>
      <w:r w:rsidRPr="00F9580B">
        <w:rPr>
          <w:rFonts w:ascii="Lato" w:hAnsi="Lato" w:cs="Open Sans"/>
          <w:b/>
          <w:bCs/>
          <w:color w:val="000000" w:themeColor="text1"/>
          <w:lang w:val="cs-CZ"/>
        </w:rPr>
        <w:t>Závěrečná ustanovení</w:t>
      </w:r>
    </w:p>
    <w:p w14:paraId="69379746" w14:textId="77777777" w:rsidR="00F9580B" w:rsidRPr="00F9580B" w:rsidRDefault="00F9580B" w:rsidP="00F9580B">
      <w:pPr>
        <w:pStyle w:val="Odstavecseseznamem"/>
        <w:spacing w:before="120" w:after="120" w:line="240" w:lineRule="auto"/>
        <w:rPr>
          <w:rFonts w:ascii="Lato" w:hAnsi="Lato" w:cs="Open Sans"/>
          <w:b/>
          <w:bCs/>
          <w:color w:val="000000" w:themeColor="text1"/>
          <w:lang w:val="cs-CZ"/>
        </w:rPr>
      </w:pPr>
    </w:p>
    <w:p w14:paraId="2A2DB828" w14:textId="77777777" w:rsidR="005C0B3B" w:rsidRPr="00691E87" w:rsidRDefault="005C0B3B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Smluvní strany tímto potvrzují, že touto Smlouvou vzniká profesionální vztah ve smyslu ustanovení § 1746 odst. 2 zákona č. 89/2012 Sb., občanský zákoník, neboť je to jejich společnou vůlí.</w:t>
      </w:r>
    </w:p>
    <w:p w14:paraId="33DA7665" w14:textId="5B0D5997" w:rsidR="00764DBE" w:rsidRPr="00691E87" w:rsidRDefault="00764DBE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 xml:space="preserve">Tato Smlouva nabývá platnosti dnem jejího podpisu oběma Smluvními stranami a je účinná dle čl. </w:t>
      </w:r>
      <w:r w:rsidR="00D31CCC">
        <w:rPr>
          <w:rFonts w:ascii="Lato" w:hAnsi="Lato" w:cs="Open Sans"/>
          <w:color w:val="000000" w:themeColor="text1"/>
          <w:lang w:val="cs-CZ"/>
        </w:rPr>
        <w:fldChar w:fldCharType="begin"/>
      </w:r>
      <w:r w:rsidR="00D31CCC">
        <w:rPr>
          <w:rFonts w:ascii="Lato" w:hAnsi="Lato" w:cs="Open Sans"/>
          <w:color w:val="000000" w:themeColor="text1"/>
          <w:lang w:val="cs-CZ"/>
        </w:rPr>
        <w:instrText xml:space="preserve"> REF _Ref173422241 \n \h </w:instrText>
      </w:r>
      <w:r w:rsidR="00D31CCC">
        <w:rPr>
          <w:rFonts w:ascii="Lato" w:hAnsi="Lato" w:cs="Open Sans"/>
          <w:color w:val="000000" w:themeColor="text1"/>
          <w:lang w:val="cs-CZ"/>
        </w:rPr>
      </w:r>
      <w:r w:rsidR="00D31CCC">
        <w:rPr>
          <w:rFonts w:ascii="Lato" w:hAnsi="Lato" w:cs="Open Sans"/>
          <w:color w:val="000000" w:themeColor="text1"/>
          <w:lang w:val="cs-CZ"/>
        </w:rPr>
        <w:fldChar w:fldCharType="separate"/>
      </w:r>
      <w:r w:rsidR="000D1D91">
        <w:rPr>
          <w:rFonts w:ascii="Lato" w:hAnsi="Lato" w:cs="Open Sans"/>
          <w:color w:val="000000" w:themeColor="text1"/>
          <w:lang w:val="cs-CZ"/>
        </w:rPr>
        <w:t>II</w:t>
      </w:r>
      <w:r w:rsidR="00D31CCC">
        <w:rPr>
          <w:rFonts w:ascii="Lato" w:hAnsi="Lato" w:cs="Open Sans"/>
          <w:color w:val="000000" w:themeColor="text1"/>
          <w:lang w:val="cs-CZ"/>
        </w:rPr>
        <w:fldChar w:fldCharType="end"/>
      </w:r>
      <w:r w:rsidR="00D31CCC">
        <w:rPr>
          <w:rFonts w:ascii="Lato" w:hAnsi="Lato" w:cs="Open Sans"/>
          <w:color w:val="000000" w:themeColor="text1"/>
          <w:lang w:val="cs-CZ"/>
        </w:rPr>
        <w:t>.</w:t>
      </w:r>
      <w:r w:rsidRPr="00691E87">
        <w:rPr>
          <w:rFonts w:ascii="Lato" w:hAnsi="Lato" w:cs="Open Sans"/>
          <w:color w:val="000000" w:themeColor="text1"/>
          <w:lang w:val="cs-CZ"/>
        </w:rPr>
        <w:t xml:space="preserve"> této Smlouvy.</w:t>
      </w:r>
    </w:p>
    <w:p w14:paraId="54B738D9" w14:textId="29310561" w:rsidR="00A563B6" w:rsidRPr="00691E87" w:rsidRDefault="005C0B3B" w:rsidP="005C0B3B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691E87">
        <w:rPr>
          <w:rFonts w:ascii="Lato" w:hAnsi="Lato" w:cs="Open Sans"/>
          <w:color w:val="000000" w:themeColor="text1"/>
          <w:lang w:val="cs-CZ"/>
        </w:rPr>
        <w:t>Případné přílohy této Smlouvy tvoří její nedílnou součást v následujícím znění</w:t>
      </w:r>
      <w:r w:rsidR="00E16BF8" w:rsidRPr="00691E87">
        <w:rPr>
          <w:rFonts w:ascii="Lato" w:hAnsi="Lato" w:cs="Open Sans"/>
          <w:color w:val="000000" w:themeColor="text1"/>
          <w:lang w:val="cs-CZ"/>
        </w:rPr>
        <w:t>:</w:t>
      </w:r>
    </w:p>
    <w:p w14:paraId="4E267D50" w14:textId="4F375A86" w:rsidR="00F22DA6" w:rsidRPr="00691E87" w:rsidRDefault="005C0B3B" w:rsidP="00E16BF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/>
          <w:color w:val="000000" w:themeColor="text1"/>
          <w:lang w:val="cs-CZ"/>
        </w:rPr>
      </w:pPr>
      <w:r w:rsidRPr="00691E87">
        <w:rPr>
          <w:rFonts w:ascii="Lato" w:hAnsi="Lato"/>
          <w:color w:val="000000" w:themeColor="text1"/>
          <w:lang w:val="cs-CZ"/>
        </w:rPr>
        <w:t>Příloha č. 1 obsahuje odměnu Hráče a její jednotlivé složky a platební podmínky</w:t>
      </w:r>
      <w:r w:rsidR="00F22DA6" w:rsidRPr="00691E87">
        <w:rPr>
          <w:rFonts w:ascii="Lato" w:hAnsi="Lato"/>
          <w:color w:val="000000" w:themeColor="text1"/>
          <w:lang w:val="cs-CZ"/>
        </w:rPr>
        <w:t xml:space="preserve">; </w:t>
      </w:r>
    </w:p>
    <w:p w14:paraId="40554320" w14:textId="719D3503" w:rsidR="00DB6450" w:rsidRPr="009D56DC" w:rsidRDefault="005C0B3B" w:rsidP="00E16BF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lang w:val="cs-CZ"/>
        </w:rPr>
      </w:pPr>
      <w:r w:rsidRPr="009D56DC">
        <w:rPr>
          <w:rFonts w:ascii="Lato" w:hAnsi="Lato" w:cs="Open Sans"/>
          <w:color w:val="000000" w:themeColor="text1"/>
          <w:lang w:val="cs-CZ"/>
        </w:rPr>
        <w:t>Přílohou č. 2 jsou Vnitřní předpisy Klubu, konkrétně</w:t>
      </w:r>
      <w:r w:rsidR="009141D7" w:rsidRPr="009D56DC">
        <w:rPr>
          <w:rFonts w:ascii="Lato" w:hAnsi="Lato" w:cs="Open Sans"/>
          <w:color w:val="000000" w:themeColor="text1"/>
          <w:lang w:val="cs-CZ"/>
        </w:rPr>
        <w:t>:</w:t>
      </w:r>
    </w:p>
    <w:p w14:paraId="1C130290" w14:textId="5CD7C3C6" w:rsidR="00DB6450" w:rsidRPr="00030BA4" w:rsidRDefault="005C0B3B" w:rsidP="00E16BF8">
      <w:pPr>
        <w:pStyle w:val="Odstavecseseznamem"/>
        <w:numPr>
          <w:ilvl w:val="0"/>
          <w:numId w:val="44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highlight w:val="cyan"/>
          <w:lang w:val="cs-CZ"/>
        </w:rPr>
      </w:pPr>
      <w:r w:rsidRPr="00030BA4">
        <w:rPr>
          <w:rFonts w:ascii="Lato" w:hAnsi="Lato" w:cs="Open Sans"/>
          <w:color w:val="000000" w:themeColor="text1"/>
          <w:highlight w:val="cyan"/>
          <w:lang w:val="cs-CZ"/>
        </w:rPr>
        <w:t>Disciplinární řád</w:t>
      </w:r>
      <w:r w:rsidR="00A36ADA" w:rsidRPr="00030BA4">
        <w:rPr>
          <w:rFonts w:ascii="Lato" w:hAnsi="Lato" w:cs="Open Sans"/>
          <w:color w:val="000000" w:themeColor="text1"/>
          <w:highlight w:val="cyan"/>
          <w:lang w:val="cs-CZ"/>
        </w:rPr>
        <w:t>;</w:t>
      </w:r>
    </w:p>
    <w:p w14:paraId="588E6BAD" w14:textId="30CCFA2C" w:rsidR="00DB6450" w:rsidRPr="00030BA4" w:rsidRDefault="005C0B3B" w:rsidP="00E16BF8">
      <w:pPr>
        <w:pStyle w:val="Odstavecseseznamem"/>
        <w:numPr>
          <w:ilvl w:val="0"/>
          <w:numId w:val="44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9A32B6">
        <w:rPr>
          <w:rFonts w:ascii="Lato" w:hAnsi="Lato" w:cs="Open Sans"/>
          <w:color w:val="000000" w:themeColor="text1"/>
          <w:highlight w:val="yellow"/>
          <w:lang w:val="cs-CZ"/>
        </w:rPr>
        <w:t>Prémiový řád</w:t>
      </w:r>
      <w:r w:rsidR="00A36ADA" w:rsidRPr="00030BA4">
        <w:rPr>
          <w:rFonts w:ascii="Lato" w:hAnsi="Lato" w:cs="Open Sans"/>
          <w:color w:val="000000" w:themeColor="text1"/>
          <w:highlight w:val="yellow"/>
          <w:lang w:val="cs-CZ"/>
        </w:rPr>
        <w:t>;</w:t>
      </w:r>
    </w:p>
    <w:p w14:paraId="031BF23E" w14:textId="0F50001F" w:rsidR="00A563B6" w:rsidRPr="009A32B6" w:rsidRDefault="00DB6450" w:rsidP="00E16BF8">
      <w:pPr>
        <w:pStyle w:val="Odstavecseseznamem"/>
        <w:numPr>
          <w:ilvl w:val="0"/>
          <w:numId w:val="44"/>
        </w:numPr>
        <w:spacing w:before="120" w:after="120" w:line="240" w:lineRule="auto"/>
        <w:ind w:left="1276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9A32B6">
        <w:rPr>
          <w:rFonts w:ascii="Lato" w:hAnsi="Lato" w:cs="Open Sans"/>
          <w:color w:val="000000" w:themeColor="text1"/>
          <w:highlight w:val="yellow"/>
          <w:lang w:val="cs-CZ"/>
        </w:rPr>
        <w:t>[*]</w:t>
      </w:r>
      <w:r w:rsidR="00737C71" w:rsidRPr="009A32B6">
        <w:rPr>
          <w:rFonts w:ascii="Lato" w:hAnsi="Lato" w:cs="Open Sans"/>
          <w:color w:val="000000" w:themeColor="text1"/>
          <w:highlight w:val="yellow"/>
          <w:lang w:val="cs-CZ"/>
        </w:rPr>
        <w:t>;</w:t>
      </w:r>
    </w:p>
    <w:p w14:paraId="2933EF9B" w14:textId="7559E816" w:rsidR="00A563B6" w:rsidRPr="00691E87" w:rsidRDefault="00AB0BD2" w:rsidP="00AB0BD2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[Přílohou č. 3 </w:t>
      </w:r>
      <w:r w:rsidR="00A6692C">
        <w:rPr>
          <w:rFonts w:ascii="Lato" w:hAnsi="Lato" w:cs="Open Sans"/>
          <w:color w:val="000000" w:themeColor="text1"/>
          <w:highlight w:val="yellow"/>
          <w:lang w:val="cs-CZ"/>
        </w:rPr>
        <w:t xml:space="preserve">může být, pokud je Hráč členem Hráčské asociace a pokud se na tom strany dohodnou, 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formulář přihlášky zakládající členství Hráče v Hráčské asociaci</w:t>
      </w:r>
      <w:r w:rsidR="00737C71">
        <w:rPr>
          <w:rFonts w:ascii="Lato" w:hAnsi="Lato" w:cs="Open Sans"/>
          <w:color w:val="000000" w:themeColor="text1"/>
          <w:highlight w:val="yellow"/>
          <w:lang w:val="cs-CZ"/>
        </w:rPr>
        <w:t>.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  <w:r w:rsidR="00E84A26"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; </w:t>
      </w:r>
    </w:p>
    <w:p w14:paraId="0DA54736" w14:textId="142B0515" w:rsidR="006158F6" w:rsidRPr="00691E87" w:rsidRDefault="00AB0BD2" w:rsidP="00E16BF8">
      <w:pPr>
        <w:pStyle w:val="Odstavecseseznamem"/>
        <w:numPr>
          <w:ilvl w:val="1"/>
          <w:numId w:val="13"/>
        </w:numPr>
        <w:spacing w:before="120" w:after="120" w:line="240" w:lineRule="auto"/>
        <w:ind w:left="851" w:hanging="425"/>
        <w:contextualSpacing w:val="0"/>
        <w:jc w:val="both"/>
        <w:rPr>
          <w:rFonts w:ascii="Lato" w:hAnsi="Lato" w:cs="Open Sans"/>
          <w:color w:val="000000" w:themeColor="text1"/>
          <w:highlight w:val="yellow"/>
          <w:lang w:val="cs-CZ"/>
        </w:rPr>
      </w:pP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[Přílohou č. 4</w:t>
      </w:r>
      <w:r w:rsidR="00A563B6" w:rsidRPr="00691E87">
        <w:rPr>
          <w:rFonts w:ascii="Lato" w:hAnsi="Lato" w:cs="Open Sans"/>
          <w:color w:val="000000" w:themeColor="text1"/>
          <w:highlight w:val="yellow"/>
          <w:lang w:val="cs-CZ"/>
        </w:rPr>
        <w:t xml:space="preserve"> </w:t>
      </w:r>
      <w:r w:rsidR="00737C71">
        <w:rPr>
          <w:rFonts w:ascii="Lato" w:hAnsi="Lato" w:cs="Open Sans"/>
          <w:color w:val="000000" w:themeColor="text1"/>
          <w:highlight w:val="yellow"/>
          <w:lang w:val="cs-CZ"/>
        </w:rPr>
        <w:t xml:space="preserve">je </w:t>
      </w:r>
      <w:r w:rsidR="00DB6450" w:rsidRPr="00691E87">
        <w:rPr>
          <w:rFonts w:ascii="Lato" w:hAnsi="Lato" w:cs="Open Sans"/>
          <w:color w:val="000000" w:themeColor="text1"/>
          <w:highlight w:val="yellow"/>
          <w:lang w:val="cs-CZ"/>
        </w:rPr>
        <w:t>[*]</w:t>
      </w:r>
      <w:r w:rsidRPr="00691E87">
        <w:rPr>
          <w:rFonts w:ascii="Lato" w:hAnsi="Lato" w:cs="Open Sans"/>
          <w:color w:val="000000" w:themeColor="text1"/>
          <w:highlight w:val="yellow"/>
          <w:lang w:val="cs-CZ"/>
        </w:rPr>
        <w:t>]</w:t>
      </w:r>
      <w:r w:rsidR="00737C71" w:rsidRPr="00737C71">
        <w:rPr>
          <w:rFonts w:ascii="Lato" w:hAnsi="Lato" w:cs="Open Sans"/>
          <w:color w:val="000000" w:themeColor="text1"/>
          <w:lang w:val="cs-CZ"/>
        </w:rPr>
        <w:t>.</w:t>
      </w:r>
    </w:p>
    <w:p w14:paraId="4D907ED4" w14:textId="124B23D2" w:rsidR="002F0F33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Případné změny této Smlouvy mohou být Smluvními stranami sjednány pouze ve formě písemných vzestupně číslovaných dodatků. Smluvní strany se zavazují zaslat písemné znění dodatku FAČR neprodleně po jeho podpisu.</w:t>
      </w:r>
    </w:p>
    <w:p w14:paraId="75F79FF4" w14:textId="66F35EF2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Smluvní strany se výslovně dohodly, že ustanovení předchozího odstavce se nevztahuje na </w:t>
      </w:r>
      <w:r w:rsidR="00783E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Vnitřní předpisy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Klubu, které je Klub oprávněn jednostranně měnit.</w:t>
      </w:r>
    </w:p>
    <w:p w14:paraId="47DF2727" w14:textId="77777777" w:rsidR="005C0B3B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Pokud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ráč z jakéhokoli důvodu nemá k dispozici kopii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této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v průběhu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doby její účinnosti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nebo po jejím skončení, poskytne mu Klub kopii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do pěti (5) dnů od obdržení žádosti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ráče.</w:t>
      </w:r>
    </w:p>
    <w:p w14:paraId="35FAD5A3" w14:textId="36F41F32" w:rsidR="00A27A66" w:rsidRPr="00691E87" w:rsidRDefault="00A27A66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mluvní strany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se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zavazují bojovat proti rasismu a jiné diskriminaci ve fotbal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e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a zdržet se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projevů rasismu a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jakékoliv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jiné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diskriminace, 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přičemž dále deklarují, že je garantována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svobod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a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</w:t>
      </w:r>
      <w:r w:rsidRPr="00A27A66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ráče vyjádřit své přesvědčení</w:t>
      </w:r>
      <w:r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</w:p>
    <w:p w14:paraId="77880461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Tato Smlouva se řídí práv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em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České republiky. Smluvní strany se zavazují uplatňovat vzájemná práva a povinnosti v souladu s právními předpisy České republiky, předpisy EU, předpisy FAČR, UEFA a FIFA.</w:t>
      </w:r>
    </w:p>
    <w:p w14:paraId="06CA7652" w14:textId="2B50E78A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Neplatnost jednoho nebo více ustanovení této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nezpůsobuje neplatnost celé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mlouvy. Každé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případně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neplatné ustanovení bude nahrazeno ustanovením dohodnutým mezi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mluvními stranami, které bude co nejvěrněji odrážet původní záměr neplatného ustanovení.</w:t>
      </w:r>
    </w:p>
    <w:p w14:paraId="44A6E066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Pojmy, které nejsou ve Smlouvě výslovně definovány, mají význam odpovídající definicím těchto pojmů ve stanovách a předpisech FIFA, UEFA a FAČR.</w:t>
      </w:r>
    </w:p>
    <w:p w14:paraId="7207BC10" w14:textId="6225F810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lastRenderedPageBreak/>
        <w:t xml:space="preserve">Aniž jsou dotčena kogentní ustanovení českých právních předpisů, mají 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 případě rozporu mezi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předpisy FIFA 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a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předpisy FAČR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přednost předpisy FIFA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.</w:t>
      </w:r>
    </w:p>
    <w:p w14:paraId="052A315B" w14:textId="542D0FB0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Smluvní strany se zavazují nezveřejnit důvěrné informace získané v důsledku uzavření této Smlouvy, včetně podmínek této Smlouvy. V případě, že se na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uzavření Smlouvy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podílí 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agenti FIFA 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nebo pokud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využív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ají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služeb daňového poradce, účetního či právníka, j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sou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povinn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zajistit, aby závazek mlčenlivosti dodržovaly i tyto osoby. Smluvní strany jsou oprávněny poskytnout kopii této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mlouvy třetím osobám, pokud to vyžadují právní předpisy, rozhodnutí soudu nebo správního orgánu nebo právní poradenství.</w:t>
      </w:r>
    </w:p>
    <w:p w14:paraId="58A8A442" w14:textId="65AA7BFD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Tato Smlouva je sepsána ve dvou (2) vyhotoveních, z nichž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každá ze Smluvních stran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obdrží jedno (1) vyhotovení. Klub je povinen předložit</w:t>
      </w:r>
      <w:r w:rsidR="00FC4DF5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elektronicky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FC4DF5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kopii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této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mlouvy </w:t>
      </w:r>
      <w:r w:rsidR="003F6470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sekretariátu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FAČR k registraci.</w:t>
      </w:r>
    </w:p>
    <w:p w14:paraId="4BD7F2BA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Hráč podpisem této Smlouvy souhlasí s tím, že Klub jako správce osobních údajů bude zpracovávat jeho osobní údaje. Podrobné informace týkající se zpracování osobních údajů Hráče jsou k dispozici v sídle Klubu. Hráč prohlašuje, že byl s touto skutečností seznámen.</w:t>
      </w:r>
    </w:p>
    <w:p w14:paraId="33FAEBF9" w14:textId="77777777" w:rsidR="005C0B3B" w:rsidRPr="00691E87" w:rsidRDefault="002F0F33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Smluvní strany prohlašují, že tato Smlouva vyjadřuje jejich svobodnou a vážnou vůli, že ji neuzavírají v tísni ani za nápadně nevýhodných podmínek pro žádnou z nich a že se zavazují ji řádně plnit. Na důkaz toho připojují své podpisy.</w:t>
      </w:r>
    </w:p>
    <w:p w14:paraId="5B0A1023" w14:textId="1743C6B8" w:rsidR="00D7398C" w:rsidRPr="00691E87" w:rsidRDefault="002F0F33" w:rsidP="005C0B3B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Veškerá oznámení a sdělení mezi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mluvními stranami budou zasílána na kontaktní údaje uvedené v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záhlaví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 xml:space="preserve"> </w:t>
      </w:r>
      <w:r w:rsidR="005C0B3B"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S</w:t>
      </w:r>
      <w:r w:rsidRPr="00691E87">
        <w:rPr>
          <w:rFonts w:ascii="Lato" w:eastAsia="Times New Roman" w:hAnsi="Lato" w:cs="Times New Roman"/>
          <w:color w:val="000000" w:themeColor="text1"/>
          <w:szCs w:val="24"/>
          <w:lang w:val="cs-CZ" w:eastAsia="nl-NL"/>
        </w:rPr>
        <w:t>mlouvy.</w:t>
      </w:r>
    </w:p>
    <w:p w14:paraId="124BED96" w14:textId="7A855D20" w:rsidR="00832845" w:rsidRPr="00691E87" w:rsidRDefault="00E16BF8" w:rsidP="005C7FCA">
      <w:pPr>
        <w:pStyle w:val="Odstavecseseznamem"/>
        <w:numPr>
          <w:ilvl w:val="0"/>
          <w:numId w:val="30"/>
        </w:numPr>
        <w:spacing w:before="120" w:after="120" w:line="240" w:lineRule="auto"/>
        <w:ind w:left="426" w:hanging="426"/>
        <w:contextualSpacing w:val="0"/>
        <w:jc w:val="both"/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</w:pP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[</w:t>
      </w:r>
      <w:r w:rsidR="0073570C"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Tato Smlouva je vyhotovena v českém a anglickém jazyce. V případě rozporů mezi oběma verzemi je rozhodující verze v [*] jazyce</w:t>
      </w:r>
      <w:r w:rsidR="006158F6"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.</w:t>
      </w:r>
      <w:r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>]</w:t>
      </w:r>
      <w:r w:rsidR="0057229E" w:rsidRPr="00691E87">
        <w:rPr>
          <w:rFonts w:ascii="Lato" w:eastAsia="Times New Roman" w:hAnsi="Lato" w:cs="Times New Roman"/>
          <w:color w:val="000000" w:themeColor="text1"/>
          <w:szCs w:val="24"/>
          <w:highlight w:val="yellow"/>
          <w:lang w:val="cs-CZ" w:eastAsia="nl-NL"/>
        </w:rPr>
        <w:t xml:space="preserve"> </w:t>
      </w:r>
    </w:p>
    <w:p w14:paraId="5D068F51" w14:textId="379AF491" w:rsidR="00832845" w:rsidRPr="00691E87" w:rsidRDefault="0073570C" w:rsidP="00F90B21">
      <w:pPr>
        <w:overflowPunct w:val="0"/>
        <w:autoSpaceDE w:val="0"/>
        <w:autoSpaceDN w:val="0"/>
        <w:adjustRightInd w:val="0"/>
        <w:spacing w:before="120" w:after="120" w:line="240" w:lineRule="auto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Takto dohodnuté, sepsané a podepsané ve dvou</w:t>
      </w:r>
      <w:r w:rsidR="00AE774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(2)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vyhotoveních v 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[*]</w:t>
      </w:r>
      <w:r w:rsidR="00DB6450"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, 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dne</w:t>
      </w:r>
      <w:r w:rsidR="00832845" w:rsidRPr="00691E87">
        <w:rPr>
          <w:rFonts w:ascii="Lato" w:eastAsia="Times New Roman" w:hAnsi="Lato" w:cs="Open Sans"/>
          <w:color w:val="000000" w:themeColor="text1"/>
          <w:lang w:val="cs-CZ" w:eastAsia="nl-NL"/>
        </w:rPr>
        <w:t xml:space="preserve"> 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</w:t>
      </w:r>
      <w:proofErr w:type="gramStart"/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proofErr w:type="gramEnd"/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**]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  <w:r w:rsidR="00832845" w:rsidRPr="00691E87">
        <w:rPr>
          <w:rFonts w:ascii="Lato" w:eastAsia="Times New Roman" w:hAnsi="Lato" w:cs="Open Sans"/>
          <w:color w:val="000000" w:themeColor="text1"/>
          <w:lang w:val="cs-CZ" w:eastAsia="nl-NL"/>
        </w:rPr>
        <w:t>20</w:t>
      </w:r>
      <w:r w:rsidR="00DB6450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[**]</w:t>
      </w:r>
      <w:r w:rsidR="00A36ADA" w:rsidRPr="00691E87">
        <w:rPr>
          <w:rFonts w:ascii="Lato" w:eastAsia="Times New Roman" w:hAnsi="Lato" w:cs="Open Sans"/>
          <w:color w:val="000000" w:themeColor="text1"/>
          <w:lang w:val="cs-CZ" w:eastAsia="nl-NL"/>
        </w:rPr>
        <w:t>.</w:t>
      </w:r>
    </w:p>
    <w:p w14:paraId="5FB4F74E" w14:textId="77777777" w:rsidR="00832845" w:rsidRPr="00691E87" w:rsidRDefault="00832845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24DE47FD" w14:textId="56ED2E15" w:rsidR="00832845" w:rsidRPr="00691E87" w:rsidRDefault="006926EE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Klub: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  <w:t>Hráč: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</w:p>
    <w:p w14:paraId="7E7C7FFC" w14:textId="77777777" w:rsidR="00832845" w:rsidRPr="00691E87" w:rsidRDefault="00832845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0946E6E7" w14:textId="4DD329FA" w:rsidR="00832845" w:rsidRPr="00691E87" w:rsidRDefault="00832845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.............................................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>.............................................</w:t>
      </w:r>
    </w:p>
    <w:p w14:paraId="0014E53E" w14:textId="11861E9A" w:rsidR="00832845" w:rsidRPr="00691E87" w:rsidRDefault="00832845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jméno a příjmení zástupce Klubu</w:t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jméno a příjmení Hráče</w:t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]</w:t>
      </w:r>
    </w:p>
    <w:p w14:paraId="539DF0B1" w14:textId="640DCEDE" w:rsidR="001D3AB6" w:rsidRPr="00691E87" w:rsidRDefault="006926EE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[funkce zástupce Klubu]</w:t>
      </w:r>
    </w:p>
    <w:p w14:paraId="07E1373F" w14:textId="77777777" w:rsidR="006926EE" w:rsidRPr="00691E87" w:rsidRDefault="006926EE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212DA050" w14:textId="77777777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6E6BCFDD" w14:textId="39A92C2C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</w:p>
    <w:p w14:paraId="391230F8" w14:textId="05FD050D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[jméno a příjmení zástupce Klubu]</w:t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[jméno a příjmení zákonného zástupce]</w:t>
      </w:r>
    </w:p>
    <w:p w14:paraId="09ED724A" w14:textId="46C7C01C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[funkce zástupce Klubu]</w:t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BA180C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zákonný zástupce Hráče</w:t>
      </w:r>
    </w:p>
    <w:p w14:paraId="75462C57" w14:textId="77777777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3CC06954" w14:textId="597E0216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Agent FIFA zastupující Klub: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Agent FIFA zastupující Hráče:</w:t>
      </w:r>
    </w:p>
    <w:p w14:paraId="24442A8F" w14:textId="77777777" w:rsidR="001D3AB6" w:rsidRPr="00691E87" w:rsidRDefault="001D3AB6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5247456D" w14:textId="77777777" w:rsidR="001D3AB6" w:rsidRPr="00691E87" w:rsidRDefault="001D3AB6" w:rsidP="00105BA5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p w14:paraId="4E9FEC7A" w14:textId="18C64670" w:rsidR="001D3AB6" w:rsidRPr="00691E87" w:rsidRDefault="001D3AB6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.............................................</w:t>
      </w:r>
    </w:p>
    <w:p w14:paraId="76CCA8A1" w14:textId="2A026901" w:rsidR="001D3AB6" w:rsidRPr="00691E87" w:rsidRDefault="001D3AB6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</w:t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jméno a příjmení Agenta</w:t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 xml:space="preserve"> FIFA]</w:t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="006926EE"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[jméno a příjmení Agenta FIFA]</w:t>
      </w:r>
    </w:p>
    <w:p w14:paraId="42F96C12" w14:textId="2DB3F859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č. licence: [číslo licence Agenta FIFA]</w:t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lang w:val="cs-CZ" w:eastAsia="nl-NL"/>
        </w:rPr>
        <w:tab/>
      </w:r>
      <w:r w:rsidRPr="00691E87">
        <w:rPr>
          <w:rFonts w:ascii="Lato" w:eastAsia="Times New Roman" w:hAnsi="Lato" w:cs="Open Sans"/>
          <w:color w:val="000000" w:themeColor="text1"/>
          <w:highlight w:val="yellow"/>
          <w:lang w:val="cs-CZ" w:eastAsia="nl-NL"/>
        </w:rPr>
        <w:t>č. licence: [číslo licence Agenta FIFA]</w:t>
      </w:r>
    </w:p>
    <w:p w14:paraId="30E45764" w14:textId="77777777" w:rsidR="006926EE" w:rsidRPr="00691E87" w:rsidRDefault="006926EE" w:rsidP="006926EE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Lato" w:eastAsia="Times New Roman" w:hAnsi="Lato" w:cs="Open Sans"/>
          <w:color w:val="000000" w:themeColor="text1"/>
          <w:lang w:val="cs-CZ" w:eastAsia="nl-NL"/>
        </w:rPr>
      </w:pPr>
    </w:p>
    <w:sectPr w:rsidR="006926EE" w:rsidRPr="00691E87" w:rsidSect="00E82690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A8681" w14:textId="77777777" w:rsidR="00596AEA" w:rsidRDefault="00596AEA" w:rsidP="00691E87">
      <w:pPr>
        <w:spacing w:after="0" w:line="240" w:lineRule="auto"/>
      </w:pPr>
      <w:r>
        <w:separator/>
      </w:r>
    </w:p>
  </w:endnote>
  <w:endnote w:type="continuationSeparator" w:id="0">
    <w:p w14:paraId="7C9445F3" w14:textId="77777777" w:rsidR="00596AEA" w:rsidRDefault="00596AEA" w:rsidP="00691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slostrnky"/>
      </w:rPr>
      <w:id w:val="1438018677"/>
      <w:docPartObj>
        <w:docPartGallery w:val="Page Numbers (Bottom of Page)"/>
        <w:docPartUnique/>
      </w:docPartObj>
    </w:sdtPr>
    <w:sdtContent>
      <w:p w14:paraId="721CCF1B" w14:textId="41FD3B5D" w:rsidR="00691E87" w:rsidRDefault="00691E87" w:rsidP="0089776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3916A57D" w14:textId="77777777" w:rsidR="00691E87" w:rsidRDefault="00691E8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slostrnky"/>
        <w:rFonts w:ascii="Lato" w:hAnsi="Lato"/>
      </w:rPr>
      <w:id w:val="-1144734146"/>
      <w:docPartObj>
        <w:docPartGallery w:val="Page Numbers (Bottom of Page)"/>
        <w:docPartUnique/>
      </w:docPartObj>
    </w:sdtPr>
    <w:sdtContent>
      <w:p w14:paraId="08F448EC" w14:textId="155F429F" w:rsidR="00691E87" w:rsidRPr="00691E87" w:rsidRDefault="00691E87" w:rsidP="0089776C">
        <w:pPr>
          <w:pStyle w:val="Zpat"/>
          <w:framePr w:wrap="none" w:vAnchor="text" w:hAnchor="margin" w:xAlign="center" w:y="1"/>
          <w:rPr>
            <w:rStyle w:val="slostrnky"/>
            <w:rFonts w:ascii="Lato" w:hAnsi="Lato"/>
          </w:rPr>
        </w:pPr>
        <w:r w:rsidRPr="00691E87">
          <w:rPr>
            <w:rStyle w:val="slostrnky"/>
            <w:rFonts w:ascii="Lato" w:hAnsi="Lato"/>
          </w:rPr>
          <w:fldChar w:fldCharType="begin"/>
        </w:r>
        <w:r w:rsidRPr="00691E87">
          <w:rPr>
            <w:rStyle w:val="slostrnky"/>
            <w:rFonts w:ascii="Lato" w:hAnsi="Lato"/>
          </w:rPr>
          <w:instrText xml:space="preserve"> PAGE </w:instrText>
        </w:r>
        <w:r w:rsidRPr="00691E87">
          <w:rPr>
            <w:rStyle w:val="slostrnky"/>
            <w:rFonts w:ascii="Lato" w:hAnsi="Lato"/>
          </w:rPr>
          <w:fldChar w:fldCharType="separate"/>
        </w:r>
        <w:r w:rsidRPr="00691E87">
          <w:rPr>
            <w:rStyle w:val="slostrnky"/>
            <w:rFonts w:ascii="Lato" w:hAnsi="Lato"/>
            <w:noProof/>
          </w:rPr>
          <w:t>- 1 -</w:t>
        </w:r>
        <w:r w:rsidRPr="00691E87">
          <w:rPr>
            <w:rStyle w:val="slostrnky"/>
            <w:rFonts w:ascii="Lato" w:hAnsi="Lato"/>
          </w:rPr>
          <w:fldChar w:fldCharType="end"/>
        </w:r>
      </w:p>
    </w:sdtContent>
  </w:sdt>
  <w:p w14:paraId="4801B38F" w14:textId="77777777" w:rsidR="00691E87" w:rsidRPr="00691E87" w:rsidRDefault="00691E87">
    <w:pPr>
      <w:pStyle w:val="Zpat"/>
      <w:rPr>
        <w:rFonts w:ascii="Lato" w:hAnsi="La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0128F0" w14:textId="77777777" w:rsidR="00596AEA" w:rsidRDefault="00596AEA" w:rsidP="00691E87">
      <w:pPr>
        <w:spacing w:after="0" w:line="240" w:lineRule="auto"/>
      </w:pPr>
      <w:r>
        <w:separator/>
      </w:r>
    </w:p>
  </w:footnote>
  <w:footnote w:type="continuationSeparator" w:id="0">
    <w:p w14:paraId="40396E7D" w14:textId="77777777" w:rsidR="00596AEA" w:rsidRDefault="00596AEA" w:rsidP="00691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3166C"/>
    <w:multiLevelType w:val="hybridMultilevel"/>
    <w:tmpl w:val="C8D4F5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54D50"/>
    <w:multiLevelType w:val="hybridMultilevel"/>
    <w:tmpl w:val="D1D09EEE"/>
    <w:lvl w:ilvl="0" w:tplc="835C05A4">
      <w:start w:val="1"/>
      <w:numFmt w:val="low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01DB9"/>
    <w:multiLevelType w:val="hybridMultilevel"/>
    <w:tmpl w:val="530EB6A0"/>
    <w:lvl w:ilvl="0" w:tplc="8AE611E8">
      <w:start w:val="1"/>
      <w:numFmt w:val="lowerRoman"/>
      <w:lvlText w:val="%1."/>
      <w:lvlJc w:val="left"/>
      <w:pPr>
        <w:tabs>
          <w:tab w:val="num" w:pos="1418"/>
        </w:tabs>
        <w:ind w:left="1418" w:hanging="709"/>
      </w:pPr>
      <w:rPr>
        <w:rFonts w:ascii="Lato" w:eastAsia="Times New Roman" w:hAnsi="Lato" w:cs="Times New Roman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" w15:restartNumberingAfterBreak="0">
    <w:nsid w:val="0AD1225C"/>
    <w:multiLevelType w:val="hybridMultilevel"/>
    <w:tmpl w:val="D82831FA"/>
    <w:lvl w:ilvl="0" w:tplc="233E5694">
      <w:start w:val="1"/>
      <w:numFmt w:val="lowerRoman"/>
      <w:lvlText w:val="%1."/>
      <w:lvlJc w:val="left"/>
      <w:pPr>
        <w:ind w:left="1080" w:hanging="72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C717E"/>
    <w:multiLevelType w:val="hybridMultilevel"/>
    <w:tmpl w:val="B9EC2AC0"/>
    <w:lvl w:ilvl="0" w:tplc="EDCE8764">
      <w:start w:val="1"/>
      <w:numFmt w:val="upperRoman"/>
      <w:lvlText w:val="%1."/>
      <w:lvlJc w:val="righ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63261"/>
    <w:multiLevelType w:val="hybridMultilevel"/>
    <w:tmpl w:val="651A1F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73675"/>
    <w:multiLevelType w:val="hybridMultilevel"/>
    <w:tmpl w:val="51E2DA54"/>
    <w:lvl w:ilvl="0" w:tplc="937685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F867FC"/>
    <w:multiLevelType w:val="hybridMultilevel"/>
    <w:tmpl w:val="E1FADE14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C6B26"/>
    <w:multiLevelType w:val="hybridMultilevel"/>
    <w:tmpl w:val="53ECEE0E"/>
    <w:lvl w:ilvl="0" w:tplc="8A30D3B4">
      <w:start w:val="1"/>
      <w:numFmt w:val="lowerRoman"/>
      <w:lvlText w:val="%1."/>
      <w:lvlJc w:val="left"/>
      <w:pPr>
        <w:ind w:left="1080" w:hanging="72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B0FC8"/>
    <w:multiLevelType w:val="hybridMultilevel"/>
    <w:tmpl w:val="084229AA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00638E"/>
    <w:multiLevelType w:val="hybridMultilevel"/>
    <w:tmpl w:val="084229AA"/>
    <w:lvl w:ilvl="0" w:tplc="B5ECD38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ED0116"/>
    <w:multiLevelType w:val="hybridMultilevel"/>
    <w:tmpl w:val="AF027D24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9563A"/>
    <w:multiLevelType w:val="hybridMultilevel"/>
    <w:tmpl w:val="44AE17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077FF"/>
    <w:multiLevelType w:val="hybridMultilevel"/>
    <w:tmpl w:val="0686BC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A1553"/>
    <w:multiLevelType w:val="hybridMultilevel"/>
    <w:tmpl w:val="F02C7EAA"/>
    <w:lvl w:ilvl="0" w:tplc="9552063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B10003"/>
    <w:multiLevelType w:val="multilevel"/>
    <w:tmpl w:val="FEEA0254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360"/>
      </w:pPr>
      <w:rPr>
        <w:rFonts w:ascii="Lato" w:eastAsiaTheme="minorHAnsi" w:hAnsi="Lato" w:cs="Tahoma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5F5F6B"/>
    <w:multiLevelType w:val="hybridMultilevel"/>
    <w:tmpl w:val="18A85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D6713A"/>
    <w:multiLevelType w:val="hybridMultilevel"/>
    <w:tmpl w:val="F3222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823716"/>
    <w:multiLevelType w:val="hybridMultilevel"/>
    <w:tmpl w:val="1E7286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CC390E"/>
    <w:multiLevelType w:val="hybridMultilevel"/>
    <w:tmpl w:val="A5148B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5C45F5"/>
    <w:multiLevelType w:val="hybridMultilevel"/>
    <w:tmpl w:val="D3F630AC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B5ECD3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575703"/>
    <w:multiLevelType w:val="hybridMultilevel"/>
    <w:tmpl w:val="CED2ED24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D4FD8E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7434D9"/>
    <w:multiLevelType w:val="hybridMultilevel"/>
    <w:tmpl w:val="9752ABA2"/>
    <w:lvl w:ilvl="0" w:tplc="8416E3B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5E2B4D"/>
    <w:multiLevelType w:val="hybridMultilevel"/>
    <w:tmpl w:val="8AEA96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E7140"/>
    <w:multiLevelType w:val="hybridMultilevel"/>
    <w:tmpl w:val="96C0B9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3131B"/>
    <w:multiLevelType w:val="hybridMultilevel"/>
    <w:tmpl w:val="725A4B68"/>
    <w:lvl w:ilvl="0" w:tplc="55B8CAA4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ADC2FF6"/>
    <w:multiLevelType w:val="hybridMultilevel"/>
    <w:tmpl w:val="BE7C4E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C6C656E4">
      <w:start w:val="1"/>
      <w:numFmt w:val="lowerLetter"/>
      <w:lvlText w:val="%2)"/>
      <w:lvlJc w:val="left"/>
      <w:pPr>
        <w:ind w:left="1440" w:hanging="360"/>
      </w:pPr>
      <w:rPr>
        <w:color w:val="000000" w:themeColor="text1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40245"/>
    <w:multiLevelType w:val="hybridMultilevel"/>
    <w:tmpl w:val="87180C4C"/>
    <w:lvl w:ilvl="0" w:tplc="2000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9225D9"/>
    <w:multiLevelType w:val="hybridMultilevel"/>
    <w:tmpl w:val="AD7E5AE2"/>
    <w:lvl w:ilvl="0" w:tplc="040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11688"/>
    <w:multiLevelType w:val="hybridMultilevel"/>
    <w:tmpl w:val="E654C78C"/>
    <w:lvl w:ilvl="0" w:tplc="00306E22">
      <w:start w:val="1"/>
      <w:numFmt w:val="lowerRoman"/>
      <w:lvlText w:val="%1."/>
      <w:lvlJc w:val="left"/>
      <w:pPr>
        <w:ind w:left="1440" w:hanging="360"/>
      </w:pPr>
      <w:rPr>
        <w:rFonts w:ascii="Lato" w:eastAsia="Times New Roman" w:hAnsi="Lato" w:cs="Times New Roman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B895ED2"/>
    <w:multiLevelType w:val="hybridMultilevel"/>
    <w:tmpl w:val="1406AC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3B702F"/>
    <w:multiLevelType w:val="hybridMultilevel"/>
    <w:tmpl w:val="E89A11D4"/>
    <w:lvl w:ilvl="0" w:tplc="73620EC4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27C6CF1"/>
    <w:multiLevelType w:val="hybridMultilevel"/>
    <w:tmpl w:val="126648B4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B5ECD3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764030"/>
    <w:multiLevelType w:val="hybridMultilevel"/>
    <w:tmpl w:val="F536DC88"/>
    <w:lvl w:ilvl="0" w:tplc="F670B3E4">
      <w:start w:val="1"/>
      <w:numFmt w:val="lowerRoman"/>
      <w:lvlText w:val="%1."/>
      <w:lvlJc w:val="right"/>
      <w:pPr>
        <w:ind w:left="720" w:hanging="360"/>
      </w:pPr>
    </w:lvl>
    <w:lvl w:ilvl="1" w:tplc="B7724920">
      <w:start w:val="1"/>
      <w:numFmt w:val="lowerLetter"/>
      <w:lvlText w:val="%2."/>
      <w:lvlJc w:val="left"/>
      <w:pPr>
        <w:ind w:left="1440" w:hanging="360"/>
      </w:pPr>
    </w:lvl>
    <w:lvl w:ilvl="2" w:tplc="D30269AA">
      <w:start w:val="1"/>
      <w:numFmt w:val="lowerRoman"/>
      <w:lvlText w:val="%3."/>
      <w:lvlJc w:val="right"/>
      <w:pPr>
        <w:ind w:left="2160" w:hanging="180"/>
      </w:pPr>
    </w:lvl>
    <w:lvl w:ilvl="3" w:tplc="12E2E9C0">
      <w:start w:val="1"/>
      <w:numFmt w:val="decimal"/>
      <w:lvlText w:val="%4."/>
      <w:lvlJc w:val="left"/>
      <w:pPr>
        <w:ind w:left="2880" w:hanging="360"/>
      </w:pPr>
    </w:lvl>
    <w:lvl w:ilvl="4" w:tplc="FFB45728">
      <w:start w:val="1"/>
      <w:numFmt w:val="lowerLetter"/>
      <w:lvlText w:val="%5."/>
      <w:lvlJc w:val="left"/>
      <w:pPr>
        <w:ind w:left="3600" w:hanging="360"/>
      </w:pPr>
    </w:lvl>
    <w:lvl w:ilvl="5" w:tplc="21B0D75E">
      <w:start w:val="1"/>
      <w:numFmt w:val="lowerRoman"/>
      <w:lvlText w:val="%6."/>
      <w:lvlJc w:val="right"/>
      <w:pPr>
        <w:ind w:left="4320" w:hanging="180"/>
      </w:pPr>
    </w:lvl>
    <w:lvl w:ilvl="6" w:tplc="E96C7DC0">
      <w:start w:val="1"/>
      <w:numFmt w:val="decimal"/>
      <w:lvlText w:val="%7."/>
      <w:lvlJc w:val="left"/>
      <w:pPr>
        <w:ind w:left="5040" w:hanging="360"/>
      </w:pPr>
    </w:lvl>
    <w:lvl w:ilvl="7" w:tplc="B040F9D0">
      <w:start w:val="1"/>
      <w:numFmt w:val="lowerLetter"/>
      <w:lvlText w:val="%8."/>
      <w:lvlJc w:val="left"/>
      <w:pPr>
        <w:ind w:left="5760" w:hanging="360"/>
      </w:pPr>
    </w:lvl>
    <w:lvl w:ilvl="8" w:tplc="3092995E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3A5603"/>
    <w:multiLevelType w:val="hybridMultilevel"/>
    <w:tmpl w:val="7FA0838E"/>
    <w:lvl w:ilvl="0" w:tplc="FFFFFFFF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C712EF"/>
    <w:multiLevelType w:val="hybridMultilevel"/>
    <w:tmpl w:val="63C4EF0A"/>
    <w:lvl w:ilvl="0" w:tplc="4AD4FD8E">
      <w:start w:val="1"/>
      <w:numFmt w:val="lowerRoman"/>
      <w:lvlText w:val="%1."/>
      <w:lvlJc w:val="left"/>
      <w:pPr>
        <w:ind w:left="21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DD58D5"/>
    <w:multiLevelType w:val="hybridMultilevel"/>
    <w:tmpl w:val="DC288D4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4AD4FD8E">
      <w:start w:val="1"/>
      <w:numFmt w:val="lowerRoman"/>
      <w:lvlText w:val="%3.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D56ED6"/>
    <w:multiLevelType w:val="hybridMultilevel"/>
    <w:tmpl w:val="00D42A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957BDF"/>
    <w:multiLevelType w:val="hybridMultilevel"/>
    <w:tmpl w:val="E95ADB00"/>
    <w:lvl w:ilvl="0" w:tplc="233E569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8C61923"/>
    <w:multiLevelType w:val="hybridMultilevel"/>
    <w:tmpl w:val="04CEC318"/>
    <w:lvl w:ilvl="0" w:tplc="EAE262EC">
      <w:start w:val="1"/>
      <w:numFmt w:val="upperLetter"/>
      <w:lvlText w:val="%1)"/>
      <w:lvlJc w:val="left"/>
      <w:pPr>
        <w:ind w:left="720" w:hanging="360"/>
      </w:pPr>
      <w:rPr>
        <w:rFonts w:ascii="Lato" w:eastAsiaTheme="minorHAnsi" w:hAnsi="Lato" w:cs="Open San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B66671"/>
    <w:multiLevelType w:val="hybridMultilevel"/>
    <w:tmpl w:val="A232F874"/>
    <w:lvl w:ilvl="0" w:tplc="C0C60EA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342F4"/>
    <w:multiLevelType w:val="hybridMultilevel"/>
    <w:tmpl w:val="BB1246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B61342"/>
    <w:multiLevelType w:val="hybridMultilevel"/>
    <w:tmpl w:val="D6B8F8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FB792E"/>
    <w:multiLevelType w:val="hybridMultilevel"/>
    <w:tmpl w:val="69E86F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FD33AC"/>
    <w:multiLevelType w:val="multilevel"/>
    <w:tmpl w:val="FEEA0254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360"/>
      </w:pPr>
      <w:rPr>
        <w:rFonts w:ascii="Lato" w:eastAsiaTheme="minorHAnsi" w:hAnsi="Lato" w:cs="Tahoma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570652471">
    <w:abstractNumId w:val="22"/>
  </w:num>
  <w:num w:numId="2" w16cid:durableId="897932814">
    <w:abstractNumId w:val="22"/>
  </w:num>
  <w:num w:numId="3" w16cid:durableId="1843624843">
    <w:abstractNumId w:val="39"/>
  </w:num>
  <w:num w:numId="4" w16cid:durableId="1372880493">
    <w:abstractNumId w:val="23"/>
  </w:num>
  <w:num w:numId="5" w16cid:durableId="9692434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04963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9293878">
    <w:abstractNumId w:val="26"/>
  </w:num>
  <w:num w:numId="8" w16cid:durableId="1117067036">
    <w:abstractNumId w:val="11"/>
  </w:num>
  <w:num w:numId="9" w16cid:durableId="1555891271">
    <w:abstractNumId w:val="18"/>
  </w:num>
  <w:num w:numId="10" w16cid:durableId="1567842218">
    <w:abstractNumId w:val="7"/>
  </w:num>
  <w:num w:numId="11" w16cid:durableId="1728651939">
    <w:abstractNumId w:val="37"/>
  </w:num>
  <w:num w:numId="12" w16cid:durableId="1021006553">
    <w:abstractNumId w:val="17"/>
  </w:num>
  <w:num w:numId="13" w16cid:durableId="802844208">
    <w:abstractNumId w:val="28"/>
  </w:num>
  <w:num w:numId="14" w16cid:durableId="1618097710">
    <w:abstractNumId w:val="12"/>
  </w:num>
  <w:num w:numId="15" w16cid:durableId="2004044023">
    <w:abstractNumId w:val="43"/>
  </w:num>
  <w:num w:numId="16" w16cid:durableId="1412777493">
    <w:abstractNumId w:val="1"/>
  </w:num>
  <w:num w:numId="17" w16cid:durableId="1250843743">
    <w:abstractNumId w:val="5"/>
  </w:num>
  <w:num w:numId="18" w16cid:durableId="195897328">
    <w:abstractNumId w:val="2"/>
  </w:num>
  <w:num w:numId="19" w16cid:durableId="1531607562">
    <w:abstractNumId w:val="6"/>
  </w:num>
  <w:num w:numId="20" w16cid:durableId="1408528086">
    <w:abstractNumId w:val="38"/>
  </w:num>
  <w:num w:numId="21" w16cid:durableId="706611488">
    <w:abstractNumId w:val="0"/>
  </w:num>
  <w:num w:numId="22" w16cid:durableId="1277173215">
    <w:abstractNumId w:val="27"/>
  </w:num>
  <w:num w:numId="23" w16cid:durableId="483084904">
    <w:abstractNumId w:val="15"/>
  </w:num>
  <w:num w:numId="24" w16cid:durableId="1009217161">
    <w:abstractNumId w:val="44"/>
  </w:num>
  <w:num w:numId="25" w16cid:durableId="652951545">
    <w:abstractNumId w:val="41"/>
  </w:num>
  <w:num w:numId="26" w16cid:durableId="904951982">
    <w:abstractNumId w:val="33"/>
  </w:num>
  <w:num w:numId="27" w16cid:durableId="63450450">
    <w:abstractNumId w:val="19"/>
  </w:num>
  <w:num w:numId="28" w16cid:durableId="683558259">
    <w:abstractNumId w:val="34"/>
  </w:num>
  <w:num w:numId="29" w16cid:durableId="1419404580">
    <w:abstractNumId w:val="16"/>
  </w:num>
  <w:num w:numId="30" w16cid:durableId="1277832696">
    <w:abstractNumId w:val="30"/>
  </w:num>
  <w:num w:numId="31" w16cid:durableId="464157701">
    <w:abstractNumId w:val="29"/>
  </w:num>
  <w:num w:numId="32" w16cid:durableId="764499569">
    <w:abstractNumId w:val="31"/>
  </w:num>
  <w:num w:numId="33" w16cid:durableId="852568111">
    <w:abstractNumId w:val="14"/>
  </w:num>
  <w:num w:numId="34" w16cid:durableId="400834455">
    <w:abstractNumId w:val="13"/>
  </w:num>
  <w:num w:numId="35" w16cid:durableId="1838226274">
    <w:abstractNumId w:val="25"/>
  </w:num>
  <w:num w:numId="36" w16cid:durableId="1519585286">
    <w:abstractNumId w:val="20"/>
  </w:num>
  <w:num w:numId="37" w16cid:durableId="1405643497">
    <w:abstractNumId w:val="32"/>
  </w:num>
  <w:num w:numId="38" w16cid:durableId="1756894876">
    <w:abstractNumId w:val="10"/>
  </w:num>
  <w:num w:numId="39" w16cid:durableId="828860563">
    <w:abstractNumId w:val="9"/>
  </w:num>
  <w:num w:numId="40" w16cid:durableId="292255471">
    <w:abstractNumId w:val="42"/>
  </w:num>
  <w:num w:numId="41" w16cid:durableId="522326483">
    <w:abstractNumId w:val="40"/>
  </w:num>
  <w:num w:numId="42" w16cid:durableId="1427771698">
    <w:abstractNumId w:val="21"/>
  </w:num>
  <w:num w:numId="43" w16cid:durableId="1822111428">
    <w:abstractNumId w:val="24"/>
  </w:num>
  <w:num w:numId="44" w16cid:durableId="502160634">
    <w:abstractNumId w:val="35"/>
  </w:num>
  <w:num w:numId="45" w16cid:durableId="462816014">
    <w:abstractNumId w:val="36"/>
  </w:num>
  <w:num w:numId="46" w16cid:durableId="247350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BA4"/>
    <w:rsid w:val="000013A6"/>
    <w:rsid w:val="000048C7"/>
    <w:rsid w:val="00005CC2"/>
    <w:rsid w:val="0001422E"/>
    <w:rsid w:val="00016EF3"/>
    <w:rsid w:val="00017EED"/>
    <w:rsid w:val="0002276A"/>
    <w:rsid w:val="00030BA4"/>
    <w:rsid w:val="00061E67"/>
    <w:rsid w:val="000642D5"/>
    <w:rsid w:val="00070871"/>
    <w:rsid w:val="0007532F"/>
    <w:rsid w:val="000834AE"/>
    <w:rsid w:val="00095589"/>
    <w:rsid w:val="000A3AD1"/>
    <w:rsid w:val="000A5B37"/>
    <w:rsid w:val="000A60F5"/>
    <w:rsid w:val="000B45B8"/>
    <w:rsid w:val="000B582B"/>
    <w:rsid w:val="000B63F2"/>
    <w:rsid w:val="000C4FDC"/>
    <w:rsid w:val="000C6014"/>
    <w:rsid w:val="000D1D91"/>
    <w:rsid w:val="000D79C0"/>
    <w:rsid w:val="000D7CBF"/>
    <w:rsid w:val="000E317F"/>
    <w:rsid w:val="000E38EF"/>
    <w:rsid w:val="000F7839"/>
    <w:rsid w:val="001054B2"/>
    <w:rsid w:val="00105BA5"/>
    <w:rsid w:val="00112E46"/>
    <w:rsid w:val="001254D1"/>
    <w:rsid w:val="00126B24"/>
    <w:rsid w:val="001273DD"/>
    <w:rsid w:val="0013102C"/>
    <w:rsid w:val="00131647"/>
    <w:rsid w:val="00133EBF"/>
    <w:rsid w:val="0014302E"/>
    <w:rsid w:val="00143CFC"/>
    <w:rsid w:val="001472D1"/>
    <w:rsid w:val="0014763A"/>
    <w:rsid w:val="00151454"/>
    <w:rsid w:val="00152849"/>
    <w:rsid w:val="00153904"/>
    <w:rsid w:val="00156363"/>
    <w:rsid w:val="00171F7A"/>
    <w:rsid w:val="001756F9"/>
    <w:rsid w:val="001769B6"/>
    <w:rsid w:val="001A2D2E"/>
    <w:rsid w:val="001A510A"/>
    <w:rsid w:val="001B01CB"/>
    <w:rsid w:val="001B0674"/>
    <w:rsid w:val="001B20F2"/>
    <w:rsid w:val="001B60DF"/>
    <w:rsid w:val="001C0055"/>
    <w:rsid w:val="001C0D96"/>
    <w:rsid w:val="001C188C"/>
    <w:rsid w:val="001D0C12"/>
    <w:rsid w:val="001D3AB6"/>
    <w:rsid w:val="001D4CC5"/>
    <w:rsid w:val="001D6349"/>
    <w:rsid w:val="001F3F1F"/>
    <w:rsid w:val="0020169E"/>
    <w:rsid w:val="00201C34"/>
    <w:rsid w:val="002023DA"/>
    <w:rsid w:val="0020468C"/>
    <w:rsid w:val="00210D35"/>
    <w:rsid w:val="00212E59"/>
    <w:rsid w:val="00214BEF"/>
    <w:rsid w:val="00225124"/>
    <w:rsid w:val="0023214D"/>
    <w:rsid w:val="00232AC9"/>
    <w:rsid w:val="00241618"/>
    <w:rsid w:val="00242058"/>
    <w:rsid w:val="0024582B"/>
    <w:rsid w:val="0025741E"/>
    <w:rsid w:val="00287E8E"/>
    <w:rsid w:val="0029014E"/>
    <w:rsid w:val="002917E4"/>
    <w:rsid w:val="002922B4"/>
    <w:rsid w:val="002A3E75"/>
    <w:rsid w:val="002B0EB1"/>
    <w:rsid w:val="002B2871"/>
    <w:rsid w:val="002B6C47"/>
    <w:rsid w:val="002C3FF1"/>
    <w:rsid w:val="002C6CC3"/>
    <w:rsid w:val="002D58E5"/>
    <w:rsid w:val="002E2A41"/>
    <w:rsid w:val="002F0F33"/>
    <w:rsid w:val="0030755E"/>
    <w:rsid w:val="00310CED"/>
    <w:rsid w:val="00317C34"/>
    <w:rsid w:val="00323186"/>
    <w:rsid w:val="0032364A"/>
    <w:rsid w:val="00370237"/>
    <w:rsid w:val="003738C0"/>
    <w:rsid w:val="00374C69"/>
    <w:rsid w:val="00375462"/>
    <w:rsid w:val="00380EB3"/>
    <w:rsid w:val="0038218D"/>
    <w:rsid w:val="003909D3"/>
    <w:rsid w:val="0039440F"/>
    <w:rsid w:val="003A035F"/>
    <w:rsid w:val="003A1495"/>
    <w:rsid w:val="003B057C"/>
    <w:rsid w:val="003B51BB"/>
    <w:rsid w:val="003C5BE0"/>
    <w:rsid w:val="003C676C"/>
    <w:rsid w:val="003C705F"/>
    <w:rsid w:val="003D1947"/>
    <w:rsid w:val="003D30F2"/>
    <w:rsid w:val="003E3BC5"/>
    <w:rsid w:val="003E42C7"/>
    <w:rsid w:val="003E7B40"/>
    <w:rsid w:val="003F188A"/>
    <w:rsid w:val="003F5F67"/>
    <w:rsid w:val="003F6470"/>
    <w:rsid w:val="00403341"/>
    <w:rsid w:val="0040550B"/>
    <w:rsid w:val="004110F4"/>
    <w:rsid w:val="00415696"/>
    <w:rsid w:val="004167E3"/>
    <w:rsid w:val="004169E1"/>
    <w:rsid w:val="004355B9"/>
    <w:rsid w:val="004356FC"/>
    <w:rsid w:val="004403F1"/>
    <w:rsid w:val="004429CA"/>
    <w:rsid w:val="00444E26"/>
    <w:rsid w:val="00451A26"/>
    <w:rsid w:val="0045729B"/>
    <w:rsid w:val="0046569D"/>
    <w:rsid w:val="00474BA4"/>
    <w:rsid w:val="00476887"/>
    <w:rsid w:val="00477562"/>
    <w:rsid w:val="00493539"/>
    <w:rsid w:val="004A16E0"/>
    <w:rsid w:val="004A2CA6"/>
    <w:rsid w:val="004A50A3"/>
    <w:rsid w:val="004B2710"/>
    <w:rsid w:val="004B282D"/>
    <w:rsid w:val="004C73C7"/>
    <w:rsid w:val="004D2B3A"/>
    <w:rsid w:val="004D4C24"/>
    <w:rsid w:val="004D6A82"/>
    <w:rsid w:val="004D7308"/>
    <w:rsid w:val="004E0091"/>
    <w:rsid w:val="004E2124"/>
    <w:rsid w:val="00500478"/>
    <w:rsid w:val="00523BD9"/>
    <w:rsid w:val="00526C05"/>
    <w:rsid w:val="00531421"/>
    <w:rsid w:val="00533BCD"/>
    <w:rsid w:val="00533E7E"/>
    <w:rsid w:val="005407B4"/>
    <w:rsid w:val="00540803"/>
    <w:rsid w:val="00552528"/>
    <w:rsid w:val="005633DA"/>
    <w:rsid w:val="00563591"/>
    <w:rsid w:val="00564191"/>
    <w:rsid w:val="00565538"/>
    <w:rsid w:val="0057229E"/>
    <w:rsid w:val="00573B96"/>
    <w:rsid w:val="00580DE5"/>
    <w:rsid w:val="00590A84"/>
    <w:rsid w:val="00595DC2"/>
    <w:rsid w:val="00596AEA"/>
    <w:rsid w:val="005A03CC"/>
    <w:rsid w:val="005A5906"/>
    <w:rsid w:val="005B1CA1"/>
    <w:rsid w:val="005B2971"/>
    <w:rsid w:val="005B3891"/>
    <w:rsid w:val="005C0B3B"/>
    <w:rsid w:val="005C7FCA"/>
    <w:rsid w:val="005D28EA"/>
    <w:rsid w:val="005D297B"/>
    <w:rsid w:val="005E1A9E"/>
    <w:rsid w:val="005E55A6"/>
    <w:rsid w:val="005F21A7"/>
    <w:rsid w:val="005F52B0"/>
    <w:rsid w:val="005F6873"/>
    <w:rsid w:val="006012BB"/>
    <w:rsid w:val="00601C73"/>
    <w:rsid w:val="0060652A"/>
    <w:rsid w:val="00613C76"/>
    <w:rsid w:val="006158F6"/>
    <w:rsid w:val="00623605"/>
    <w:rsid w:val="006268B6"/>
    <w:rsid w:val="00631030"/>
    <w:rsid w:val="00632FA2"/>
    <w:rsid w:val="00633A5F"/>
    <w:rsid w:val="00634070"/>
    <w:rsid w:val="006358A1"/>
    <w:rsid w:val="00635BA1"/>
    <w:rsid w:val="00644E49"/>
    <w:rsid w:val="00654A08"/>
    <w:rsid w:val="00656B57"/>
    <w:rsid w:val="006603E5"/>
    <w:rsid w:val="00664D0C"/>
    <w:rsid w:val="00670F5A"/>
    <w:rsid w:val="0067381D"/>
    <w:rsid w:val="0068069D"/>
    <w:rsid w:val="00682F68"/>
    <w:rsid w:val="006870F9"/>
    <w:rsid w:val="00691D0A"/>
    <w:rsid w:val="00691E87"/>
    <w:rsid w:val="006926EE"/>
    <w:rsid w:val="00693221"/>
    <w:rsid w:val="006B1DDC"/>
    <w:rsid w:val="006C34B6"/>
    <w:rsid w:val="006C5339"/>
    <w:rsid w:val="006C5E77"/>
    <w:rsid w:val="006D3BC4"/>
    <w:rsid w:val="006E29E1"/>
    <w:rsid w:val="006E2DAC"/>
    <w:rsid w:val="006E74E8"/>
    <w:rsid w:val="006F235F"/>
    <w:rsid w:val="006F65C9"/>
    <w:rsid w:val="006F7F9A"/>
    <w:rsid w:val="00701EE9"/>
    <w:rsid w:val="00702F8B"/>
    <w:rsid w:val="0071387D"/>
    <w:rsid w:val="00721346"/>
    <w:rsid w:val="00721F9D"/>
    <w:rsid w:val="00724B32"/>
    <w:rsid w:val="00732E24"/>
    <w:rsid w:val="0073570C"/>
    <w:rsid w:val="00737C71"/>
    <w:rsid w:val="00740867"/>
    <w:rsid w:val="007422B1"/>
    <w:rsid w:val="00742F1A"/>
    <w:rsid w:val="00743A54"/>
    <w:rsid w:val="00745A4D"/>
    <w:rsid w:val="00751E3E"/>
    <w:rsid w:val="0075573C"/>
    <w:rsid w:val="00760D50"/>
    <w:rsid w:val="007638C0"/>
    <w:rsid w:val="00764DBE"/>
    <w:rsid w:val="00765A11"/>
    <w:rsid w:val="007674EE"/>
    <w:rsid w:val="007675DF"/>
    <w:rsid w:val="0077367D"/>
    <w:rsid w:val="00773FD7"/>
    <w:rsid w:val="00776275"/>
    <w:rsid w:val="00782F22"/>
    <w:rsid w:val="007831DE"/>
    <w:rsid w:val="00783E66"/>
    <w:rsid w:val="007849C2"/>
    <w:rsid w:val="00786DAA"/>
    <w:rsid w:val="007978BE"/>
    <w:rsid w:val="007A0C9D"/>
    <w:rsid w:val="007A34DF"/>
    <w:rsid w:val="007A3A74"/>
    <w:rsid w:val="007A3E60"/>
    <w:rsid w:val="007B32E4"/>
    <w:rsid w:val="007B5D73"/>
    <w:rsid w:val="007B6CBA"/>
    <w:rsid w:val="007F73D1"/>
    <w:rsid w:val="00801673"/>
    <w:rsid w:val="008057D2"/>
    <w:rsid w:val="00806FC7"/>
    <w:rsid w:val="00811B1F"/>
    <w:rsid w:val="00812A35"/>
    <w:rsid w:val="0082201D"/>
    <w:rsid w:val="008260A0"/>
    <w:rsid w:val="00827B1F"/>
    <w:rsid w:val="00827ED2"/>
    <w:rsid w:val="00832845"/>
    <w:rsid w:val="00846188"/>
    <w:rsid w:val="00856BEB"/>
    <w:rsid w:val="008655E2"/>
    <w:rsid w:val="00873C34"/>
    <w:rsid w:val="00875986"/>
    <w:rsid w:val="00893EEC"/>
    <w:rsid w:val="00895DD8"/>
    <w:rsid w:val="008A6069"/>
    <w:rsid w:val="008B4806"/>
    <w:rsid w:val="008C2C3C"/>
    <w:rsid w:val="008D2B69"/>
    <w:rsid w:val="008D64F9"/>
    <w:rsid w:val="008E38A7"/>
    <w:rsid w:val="008E5B0A"/>
    <w:rsid w:val="008F3D53"/>
    <w:rsid w:val="00900D98"/>
    <w:rsid w:val="00907221"/>
    <w:rsid w:val="009141D7"/>
    <w:rsid w:val="009170BB"/>
    <w:rsid w:val="009203DD"/>
    <w:rsid w:val="00920864"/>
    <w:rsid w:val="00921D8A"/>
    <w:rsid w:val="00921ECB"/>
    <w:rsid w:val="00923FDF"/>
    <w:rsid w:val="00925D85"/>
    <w:rsid w:val="00932AE5"/>
    <w:rsid w:val="009372B4"/>
    <w:rsid w:val="00944220"/>
    <w:rsid w:val="00950DBF"/>
    <w:rsid w:val="00952F0E"/>
    <w:rsid w:val="00953ADA"/>
    <w:rsid w:val="00957332"/>
    <w:rsid w:val="009665F8"/>
    <w:rsid w:val="009755D0"/>
    <w:rsid w:val="00975A16"/>
    <w:rsid w:val="00976434"/>
    <w:rsid w:val="009820FB"/>
    <w:rsid w:val="009839ED"/>
    <w:rsid w:val="00983DFF"/>
    <w:rsid w:val="009850C6"/>
    <w:rsid w:val="00994706"/>
    <w:rsid w:val="009A32B6"/>
    <w:rsid w:val="009A72A3"/>
    <w:rsid w:val="009B10C3"/>
    <w:rsid w:val="009B169F"/>
    <w:rsid w:val="009C1836"/>
    <w:rsid w:val="009C47A2"/>
    <w:rsid w:val="009C6F88"/>
    <w:rsid w:val="009D17A6"/>
    <w:rsid w:val="009D56DC"/>
    <w:rsid w:val="009E0B9D"/>
    <w:rsid w:val="009E315A"/>
    <w:rsid w:val="009E3911"/>
    <w:rsid w:val="009E6260"/>
    <w:rsid w:val="009F03DB"/>
    <w:rsid w:val="009F55A1"/>
    <w:rsid w:val="009F59AE"/>
    <w:rsid w:val="00A0241E"/>
    <w:rsid w:val="00A05B75"/>
    <w:rsid w:val="00A0627F"/>
    <w:rsid w:val="00A10789"/>
    <w:rsid w:val="00A2024F"/>
    <w:rsid w:val="00A22797"/>
    <w:rsid w:val="00A23F6B"/>
    <w:rsid w:val="00A27A66"/>
    <w:rsid w:val="00A27E21"/>
    <w:rsid w:val="00A33A5F"/>
    <w:rsid w:val="00A3405C"/>
    <w:rsid w:val="00A36ADA"/>
    <w:rsid w:val="00A43F87"/>
    <w:rsid w:val="00A50A0D"/>
    <w:rsid w:val="00A52436"/>
    <w:rsid w:val="00A527EC"/>
    <w:rsid w:val="00A535A6"/>
    <w:rsid w:val="00A54374"/>
    <w:rsid w:val="00A563B6"/>
    <w:rsid w:val="00A56F9F"/>
    <w:rsid w:val="00A572FB"/>
    <w:rsid w:val="00A5783F"/>
    <w:rsid w:val="00A57902"/>
    <w:rsid w:val="00A65262"/>
    <w:rsid w:val="00A660F0"/>
    <w:rsid w:val="00A6692C"/>
    <w:rsid w:val="00A66DCE"/>
    <w:rsid w:val="00A72C0A"/>
    <w:rsid w:val="00A74A05"/>
    <w:rsid w:val="00A815A4"/>
    <w:rsid w:val="00A954C1"/>
    <w:rsid w:val="00AA6B7C"/>
    <w:rsid w:val="00AB0BD2"/>
    <w:rsid w:val="00AB505C"/>
    <w:rsid w:val="00AB5C32"/>
    <w:rsid w:val="00AD3EC6"/>
    <w:rsid w:val="00AE1A75"/>
    <w:rsid w:val="00AE30F0"/>
    <w:rsid w:val="00AE525B"/>
    <w:rsid w:val="00AE55D1"/>
    <w:rsid w:val="00AE7747"/>
    <w:rsid w:val="00AF68F0"/>
    <w:rsid w:val="00B0144C"/>
    <w:rsid w:val="00B2139E"/>
    <w:rsid w:val="00B2451E"/>
    <w:rsid w:val="00B26C4E"/>
    <w:rsid w:val="00B34921"/>
    <w:rsid w:val="00B416BE"/>
    <w:rsid w:val="00B43E09"/>
    <w:rsid w:val="00B47AD1"/>
    <w:rsid w:val="00B5063E"/>
    <w:rsid w:val="00B53BCC"/>
    <w:rsid w:val="00B562D0"/>
    <w:rsid w:val="00B5755E"/>
    <w:rsid w:val="00B62ACD"/>
    <w:rsid w:val="00B6522E"/>
    <w:rsid w:val="00B72AB4"/>
    <w:rsid w:val="00B77C62"/>
    <w:rsid w:val="00B80840"/>
    <w:rsid w:val="00B8222C"/>
    <w:rsid w:val="00B83B94"/>
    <w:rsid w:val="00B9567F"/>
    <w:rsid w:val="00BA180C"/>
    <w:rsid w:val="00BA2CB4"/>
    <w:rsid w:val="00BB4358"/>
    <w:rsid w:val="00BB5FE9"/>
    <w:rsid w:val="00BC07A9"/>
    <w:rsid w:val="00BC0ED8"/>
    <w:rsid w:val="00BE0B8D"/>
    <w:rsid w:val="00BE253B"/>
    <w:rsid w:val="00BE3F63"/>
    <w:rsid w:val="00BF768C"/>
    <w:rsid w:val="00C00CDF"/>
    <w:rsid w:val="00C0553A"/>
    <w:rsid w:val="00C0744A"/>
    <w:rsid w:val="00C15784"/>
    <w:rsid w:val="00C15B96"/>
    <w:rsid w:val="00C23F82"/>
    <w:rsid w:val="00C26BE8"/>
    <w:rsid w:val="00C27B62"/>
    <w:rsid w:val="00C32458"/>
    <w:rsid w:val="00C446E6"/>
    <w:rsid w:val="00C658B5"/>
    <w:rsid w:val="00C66065"/>
    <w:rsid w:val="00C755DD"/>
    <w:rsid w:val="00C91BA6"/>
    <w:rsid w:val="00C9214B"/>
    <w:rsid w:val="00C92BA1"/>
    <w:rsid w:val="00CA5A92"/>
    <w:rsid w:val="00CB119F"/>
    <w:rsid w:val="00CB67F3"/>
    <w:rsid w:val="00CC6E47"/>
    <w:rsid w:val="00CE088E"/>
    <w:rsid w:val="00CE0D1C"/>
    <w:rsid w:val="00CE1C97"/>
    <w:rsid w:val="00CE6265"/>
    <w:rsid w:val="00CF021E"/>
    <w:rsid w:val="00CF49F5"/>
    <w:rsid w:val="00CF6B4A"/>
    <w:rsid w:val="00D01224"/>
    <w:rsid w:val="00D12175"/>
    <w:rsid w:val="00D136AA"/>
    <w:rsid w:val="00D22DD7"/>
    <w:rsid w:val="00D24787"/>
    <w:rsid w:val="00D2557A"/>
    <w:rsid w:val="00D27911"/>
    <w:rsid w:val="00D31CCC"/>
    <w:rsid w:val="00D32E4D"/>
    <w:rsid w:val="00D3724C"/>
    <w:rsid w:val="00D56574"/>
    <w:rsid w:val="00D7144C"/>
    <w:rsid w:val="00D7398C"/>
    <w:rsid w:val="00D744C7"/>
    <w:rsid w:val="00D81440"/>
    <w:rsid w:val="00D81657"/>
    <w:rsid w:val="00D832CE"/>
    <w:rsid w:val="00D92A74"/>
    <w:rsid w:val="00D93D49"/>
    <w:rsid w:val="00DA0246"/>
    <w:rsid w:val="00DA4166"/>
    <w:rsid w:val="00DA770F"/>
    <w:rsid w:val="00DB6450"/>
    <w:rsid w:val="00DC146A"/>
    <w:rsid w:val="00DC2C2D"/>
    <w:rsid w:val="00DC4615"/>
    <w:rsid w:val="00DD467F"/>
    <w:rsid w:val="00DD7140"/>
    <w:rsid w:val="00E021D6"/>
    <w:rsid w:val="00E022B6"/>
    <w:rsid w:val="00E051BE"/>
    <w:rsid w:val="00E05839"/>
    <w:rsid w:val="00E1435E"/>
    <w:rsid w:val="00E1478E"/>
    <w:rsid w:val="00E16956"/>
    <w:rsid w:val="00E16BF8"/>
    <w:rsid w:val="00E24B48"/>
    <w:rsid w:val="00E27708"/>
    <w:rsid w:val="00E3258A"/>
    <w:rsid w:val="00E32D9D"/>
    <w:rsid w:val="00E3749F"/>
    <w:rsid w:val="00E418E5"/>
    <w:rsid w:val="00E41E70"/>
    <w:rsid w:val="00E46C4B"/>
    <w:rsid w:val="00E50554"/>
    <w:rsid w:val="00E65267"/>
    <w:rsid w:val="00E7186F"/>
    <w:rsid w:val="00E75303"/>
    <w:rsid w:val="00E772A3"/>
    <w:rsid w:val="00E7776A"/>
    <w:rsid w:val="00E82690"/>
    <w:rsid w:val="00E84A26"/>
    <w:rsid w:val="00E9098F"/>
    <w:rsid w:val="00EA1973"/>
    <w:rsid w:val="00EA4CA3"/>
    <w:rsid w:val="00EB1DBF"/>
    <w:rsid w:val="00EB7CA2"/>
    <w:rsid w:val="00EC33CF"/>
    <w:rsid w:val="00EC3E9E"/>
    <w:rsid w:val="00EC4146"/>
    <w:rsid w:val="00ED0DCA"/>
    <w:rsid w:val="00EF0DD9"/>
    <w:rsid w:val="00F02D39"/>
    <w:rsid w:val="00F21308"/>
    <w:rsid w:val="00F22DA6"/>
    <w:rsid w:val="00F462DB"/>
    <w:rsid w:val="00F5130A"/>
    <w:rsid w:val="00F61ECD"/>
    <w:rsid w:val="00F63347"/>
    <w:rsid w:val="00F64F10"/>
    <w:rsid w:val="00F65746"/>
    <w:rsid w:val="00F65B56"/>
    <w:rsid w:val="00F668CD"/>
    <w:rsid w:val="00F71E94"/>
    <w:rsid w:val="00F71FDB"/>
    <w:rsid w:val="00F84324"/>
    <w:rsid w:val="00F9036C"/>
    <w:rsid w:val="00F90565"/>
    <w:rsid w:val="00F90B21"/>
    <w:rsid w:val="00F9580B"/>
    <w:rsid w:val="00FA50E6"/>
    <w:rsid w:val="00FA55EA"/>
    <w:rsid w:val="00FA603B"/>
    <w:rsid w:val="00FB062D"/>
    <w:rsid w:val="00FB555F"/>
    <w:rsid w:val="00FB5CC6"/>
    <w:rsid w:val="00FC3528"/>
    <w:rsid w:val="00FC4DF5"/>
    <w:rsid w:val="00FD0B44"/>
    <w:rsid w:val="00FD34A9"/>
    <w:rsid w:val="00FD672C"/>
    <w:rsid w:val="00FE13DD"/>
    <w:rsid w:val="00FE3A9B"/>
    <w:rsid w:val="00FE7B73"/>
    <w:rsid w:val="00FF5A58"/>
    <w:rsid w:val="217D8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DF02"/>
  <w15:chartTrackingRefBased/>
  <w15:docId w15:val="{EF65A2E4-BA5A-4C4C-8896-C4A7DC24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ECA - Normal"/>
    <w:qFormat/>
    <w:rsid w:val="001B0674"/>
    <w:pPr>
      <w:spacing w:line="276" w:lineRule="auto"/>
    </w:pPr>
    <w:rPr>
      <w:rFonts w:ascii="Open Sans" w:hAnsi="Open Sans"/>
    </w:rPr>
  </w:style>
  <w:style w:type="paragraph" w:styleId="Nadpis1">
    <w:name w:val="heading 1"/>
    <w:basedOn w:val="Normln"/>
    <w:next w:val="Normln"/>
    <w:link w:val="Nadpis1Char"/>
    <w:uiPriority w:val="9"/>
    <w:qFormat/>
    <w:rsid w:val="001B0674"/>
    <w:pPr>
      <w:spacing w:before="240"/>
      <w:outlineLvl w:val="0"/>
    </w:pPr>
    <w:rPr>
      <w:rFonts w:cs="Open Sans"/>
      <w:b/>
      <w:bCs/>
      <w:sz w:val="28"/>
      <w:szCs w:val="28"/>
      <w:lang w:val="pl-PL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0674"/>
    <w:pPr>
      <w:spacing w:before="40"/>
      <w:outlineLvl w:val="1"/>
    </w:pPr>
    <w:rPr>
      <w:rFonts w:cs="Open Sans"/>
      <w:b/>
      <w:bCs/>
      <w:lang w:val="pl-P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B06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CA-Heading1Green">
    <w:name w:val="ECA - Heading 1 Green"/>
    <w:basedOn w:val="Nadpis1"/>
    <w:qFormat/>
    <w:rsid w:val="001B0674"/>
    <w:rPr>
      <w:color w:val="28A457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1B0674"/>
    <w:rPr>
      <w:rFonts w:ascii="Open Sans" w:hAnsi="Open Sans" w:cs="Open Sans"/>
      <w:b/>
      <w:bCs/>
      <w:sz w:val="28"/>
      <w:szCs w:val="28"/>
      <w:lang w:val="pl-PL"/>
    </w:rPr>
  </w:style>
  <w:style w:type="paragraph" w:customStyle="1" w:styleId="ECA-Heading2Green">
    <w:name w:val="ECA - Heading 2 Green"/>
    <w:basedOn w:val="Nadpis2"/>
    <w:qFormat/>
    <w:rsid w:val="001B0674"/>
    <w:rPr>
      <w:color w:val="28A457"/>
      <w:lang w:val="en-GB"/>
    </w:rPr>
  </w:style>
  <w:style w:type="character" w:customStyle="1" w:styleId="Nadpis2Char">
    <w:name w:val="Nadpis 2 Char"/>
    <w:basedOn w:val="Standardnpsmoodstavce"/>
    <w:link w:val="Nadpis2"/>
    <w:uiPriority w:val="9"/>
    <w:rsid w:val="001B0674"/>
    <w:rPr>
      <w:rFonts w:ascii="Open Sans" w:hAnsi="Open Sans" w:cs="Open Sans"/>
      <w:b/>
      <w:bCs/>
      <w:lang w:val="pl-PL"/>
    </w:rPr>
  </w:style>
  <w:style w:type="paragraph" w:customStyle="1" w:styleId="ECA-Address">
    <w:name w:val="ECA - Address"/>
    <w:basedOn w:val="Zhlav"/>
    <w:qFormat/>
    <w:rsid w:val="001B0674"/>
    <w:pPr>
      <w:jc w:val="right"/>
    </w:pPr>
    <w:rPr>
      <w:rFonts w:cs="Open Sans"/>
      <w:noProof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B0674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B0674"/>
  </w:style>
  <w:style w:type="paragraph" w:customStyle="1" w:styleId="ECA-Date">
    <w:name w:val="ECA - Date"/>
    <w:basedOn w:val="Normln"/>
    <w:qFormat/>
    <w:rsid w:val="001B0674"/>
    <w:rPr>
      <w:rFonts w:cs="Open Sans"/>
      <w:color w:val="FFFFFF" w:themeColor="background1"/>
      <w:szCs w:val="20"/>
    </w:rPr>
  </w:style>
  <w:style w:type="paragraph" w:customStyle="1" w:styleId="ECA-Titleofthedocument">
    <w:name w:val="ECA - Title of the document"/>
    <w:basedOn w:val="Normln"/>
    <w:qFormat/>
    <w:rsid w:val="001B0674"/>
    <w:rPr>
      <w:rFonts w:cs="Open Sans"/>
      <w:b/>
      <w:bCs/>
      <w:color w:val="FFFFFF" w:themeColor="background1"/>
      <w:sz w:val="64"/>
      <w:szCs w:val="64"/>
    </w:rPr>
  </w:style>
  <w:style w:type="paragraph" w:customStyle="1" w:styleId="ECA-Heading1x">
    <w:name w:val="ECA - Heading 1x"/>
    <w:basedOn w:val="Nadpis1"/>
    <w:qFormat/>
    <w:rsid w:val="001B0674"/>
    <w:rPr>
      <w:lang w:val="en-GB"/>
    </w:rPr>
  </w:style>
  <w:style w:type="paragraph" w:customStyle="1" w:styleId="ECA-Heading2x">
    <w:name w:val="ECA - Heading 2x"/>
    <w:basedOn w:val="Nadpis2"/>
    <w:qFormat/>
    <w:rsid w:val="001B0674"/>
    <w:rPr>
      <w:lang w:val="en-GB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B067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zev">
    <w:name w:val="Title"/>
    <w:aliases w:val="ECA - Title"/>
    <w:basedOn w:val="Zhlav"/>
    <w:next w:val="Normln"/>
    <w:link w:val="NzevChar"/>
    <w:uiPriority w:val="10"/>
    <w:qFormat/>
    <w:rsid w:val="001B0674"/>
    <w:rPr>
      <w:rFonts w:cs="Open Sans"/>
      <w:b/>
      <w:bCs/>
      <w:sz w:val="32"/>
      <w:szCs w:val="32"/>
      <w:lang w:val="pl-PL"/>
    </w:rPr>
  </w:style>
  <w:style w:type="character" w:customStyle="1" w:styleId="NzevChar">
    <w:name w:val="Název Char"/>
    <w:aliases w:val="ECA - Title Char"/>
    <w:basedOn w:val="Standardnpsmoodstavce"/>
    <w:link w:val="Nzev"/>
    <w:uiPriority w:val="10"/>
    <w:rsid w:val="001B0674"/>
    <w:rPr>
      <w:rFonts w:ascii="Open Sans" w:hAnsi="Open Sans" w:cs="Open Sans"/>
      <w:b/>
      <w:bCs/>
      <w:sz w:val="32"/>
      <w:szCs w:val="32"/>
      <w:lang w:val="pl-PL"/>
    </w:rPr>
  </w:style>
  <w:style w:type="paragraph" w:styleId="Bezmezer">
    <w:name w:val="No Spacing"/>
    <w:link w:val="BezmezerChar"/>
    <w:uiPriority w:val="1"/>
    <w:qFormat/>
    <w:rsid w:val="001B0674"/>
    <w:rPr>
      <w:rFonts w:eastAsiaTheme="minorEastAsia"/>
      <w:lang w:val="en-US" w:eastAsia="zh-CN"/>
    </w:rPr>
  </w:style>
  <w:style w:type="character" w:customStyle="1" w:styleId="BezmezerChar">
    <w:name w:val="Bez mezer Char"/>
    <w:basedOn w:val="Standardnpsmoodstavce"/>
    <w:link w:val="Bezmezer"/>
    <w:uiPriority w:val="1"/>
    <w:rsid w:val="001B0674"/>
    <w:rPr>
      <w:rFonts w:eastAsiaTheme="minorEastAsia"/>
      <w:sz w:val="22"/>
      <w:szCs w:val="22"/>
      <w:lang w:val="en-US" w:eastAsia="zh-CN"/>
    </w:rPr>
  </w:style>
  <w:style w:type="paragraph" w:styleId="Odstavecseseznamem">
    <w:name w:val="List Paragraph"/>
    <w:basedOn w:val="Normln"/>
    <w:uiPriority w:val="34"/>
    <w:qFormat/>
    <w:rsid w:val="001B0674"/>
    <w:pPr>
      <w:ind w:left="720"/>
      <w:contextualSpacing/>
    </w:pPr>
  </w:style>
  <w:style w:type="paragraph" w:styleId="Textkomente">
    <w:name w:val="annotation text"/>
    <w:basedOn w:val="Normln"/>
    <w:link w:val="TextkomenteChar"/>
    <w:uiPriority w:val="99"/>
    <w:unhideWhenUsed/>
    <w:rsid w:val="00474BA4"/>
    <w:pPr>
      <w:spacing w:line="240" w:lineRule="auto"/>
    </w:pPr>
    <w:rPr>
      <w:rFonts w:asciiTheme="minorHAnsi" w:hAnsiTheme="minorHAnsi"/>
      <w:kern w:val="0"/>
      <w:sz w:val="20"/>
      <w:szCs w:val="20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74BA4"/>
    <w:rPr>
      <w:kern w:val="0"/>
      <w:sz w:val="20"/>
      <w:szCs w:val="20"/>
      <w14:ligatures w14:val="none"/>
    </w:rPr>
  </w:style>
  <w:style w:type="character" w:styleId="Odkaznakoment">
    <w:name w:val="annotation reference"/>
    <w:basedOn w:val="Standardnpsmoodstavce"/>
    <w:uiPriority w:val="99"/>
    <w:semiHidden/>
    <w:unhideWhenUsed/>
    <w:rsid w:val="00474BA4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036C"/>
    <w:rPr>
      <w:rFonts w:ascii="Open Sans" w:hAnsi="Open Sans"/>
      <w:b/>
      <w:bCs/>
      <w:kern w:val="2"/>
      <w14:ligatures w14:val="standardContextual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036C"/>
    <w:rPr>
      <w:rFonts w:ascii="Open Sans" w:hAnsi="Open Sans"/>
      <w:b/>
      <w:bCs/>
      <w:kern w:val="0"/>
      <w:sz w:val="20"/>
      <w:szCs w:val="20"/>
      <w14:ligatures w14:val="none"/>
    </w:rPr>
  </w:style>
  <w:style w:type="table" w:styleId="Mkatabulky">
    <w:name w:val="Table Grid"/>
    <w:basedOn w:val="Normlntabulka"/>
    <w:uiPriority w:val="39"/>
    <w:rsid w:val="00595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375462"/>
    <w:pPr>
      <w:spacing w:after="0" w:line="240" w:lineRule="auto"/>
    </w:pPr>
    <w:rPr>
      <w:rFonts w:ascii="Open Sans" w:hAnsi="Open Sans"/>
    </w:rPr>
  </w:style>
  <w:style w:type="paragraph" w:customStyle="1" w:styleId="pf0">
    <w:name w:val="pf0"/>
    <w:basedOn w:val="Normln"/>
    <w:rsid w:val="00E1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cf01">
    <w:name w:val="cf01"/>
    <w:basedOn w:val="Standardnpsmoodstavce"/>
    <w:rsid w:val="00E1478E"/>
    <w:rPr>
      <w:rFonts w:ascii="Segoe UI" w:hAnsi="Segoe UI" w:cs="Segoe UI" w:hint="default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68069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069D"/>
    <w:rPr>
      <w:color w:val="605E5C"/>
      <w:shd w:val="clear" w:color="auto" w:fill="E1DFDD"/>
    </w:rPr>
  </w:style>
  <w:style w:type="paragraph" w:styleId="Zpat">
    <w:name w:val="footer"/>
    <w:basedOn w:val="Normln"/>
    <w:link w:val="ZpatChar"/>
    <w:uiPriority w:val="99"/>
    <w:unhideWhenUsed/>
    <w:rsid w:val="00691E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1E87"/>
    <w:rPr>
      <w:rFonts w:ascii="Open Sans" w:hAnsi="Open Sans"/>
    </w:rPr>
  </w:style>
  <w:style w:type="character" w:styleId="slostrnky">
    <w:name w:val="page number"/>
    <w:basedOn w:val="Standardnpsmoodstavce"/>
    <w:uiPriority w:val="99"/>
    <w:semiHidden/>
    <w:unhideWhenUsed/>
    <w:rsid w:val="00691E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0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8f3116-abd5-4a4b-a12c-a9ac072979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4C86AEB8F4644A40C2BE3677268D7" ma:contentTypeVersion="18" ma:contentTypeDescription="Een nieuw document maken." ma:contentTypeScope="" ma:versionID="7034a12f23ec169a9635e0c4cf33625d">
  <xsd:schema xmlns:xsd="http://www.w3.org/2001/XMLSchema" xmlns:xs="http://www.w3.org/2001/XMLSchema" xmlns:p="http://schemas.microsoft.com/office/2006/metadata/properties" xmlns:ns3="df8f3116-abd5-4a4b-a12c-a9ac0729792c" xmlns:ns4="86ad97cb-974d-48b3-ab85-9bf2743b1992" targetNamespace="http://schemas.microsoft.com/office/2006/metadata/properties" ma:root="true" ma:fieldsID="bfee3158c7cda9b8a5de796438536aec" ns3:_="" ns4:_="">
    <xsd:import namespace="df8f3116-abd5-4a4b-a12c-a9ac0729792c"/>
    <xsd:import namespace="86ad97cb-974d-48b3-ab85-9bf2743b19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f3116-abd5-4a4b-a12c-a9ac072979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97cb-974d-48b3-ab85-9bf2743b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570E18-D31D-45E3-B3AD-136BA79254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A6A8A7-CABD-4ACD-9E51-84B93D578B42}">
  <ds:schemaRefs>
    <ds:schemaRef ds:uri="http://schemas.microsoft.com/office/2006/metadata/properties"/>
    <ds:schemaRef ds:uri="http://schemas.microsoft.com/office/infopath/2007/PartnerControls"/>
    <ds:schemaRef ds:uri="df8f3116-abd5-4a4b-a12c-a9ac0729792c"/>
  </ds:schemaRefs>
</ds:datastoreItem>
</file>

<file path=customXml/itemProps3.xml><?xml version="1.0" encoding="utf-8"?>
<ds:datastoreItem xmlns:ds="http://schemas.openxmlformats.org/officeDocument/2006/customXml" ds:itemID="{68AB0F20-7C7B-4AFD-BE85-F3CBCACB7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8f3116-abd5-4a4b-a12c-a9ac0729792c"/>
    <ds:schemaRef ds:uri="86ad97cb-974d-48b3-ab85-9bf2743b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A58187-875A-4BC4-9675-F4EFFA469C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4663</Words>
  <Characters>27518</Characters>
  <Application>Microsoft Office Word</Application>
  <DocSecurity>0</DocSecurity>
  <Lines>229</Lines>
  <Paragraphs>64</Paragraphs>
  <ScaleCrop>false</ScaleCrop>
  <Company/>
  <LinksUpToDate>false</LinksUpToDate>
  <CharactersWithSpaces>32117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Flores</dc:creator>
  <cp:keywords/>
  <dc:description/>
  <cp:lastModifiedBy>Jakub Porsch</cp:lastModifiedBy>
  <cp:revision>3</cp:revision>
  <cp:lastPrinted>2024-05-13T14:40:00Z</cp:lastPrinted>
  <dcterms:created xsi:type="dcterms:W3CDTF">2024-08-15T13:34:00Z</dcterms:created>
  <dcterms:modified xsi:type="dcterms:W3CDTF">2024-11-01T13:19:00Z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0x010100D3F4C86AEB8F4644A40C2BE3677268D7</vt:lpwstr>
  </property>
</Properties>
</file>